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BD" w:rsidRPr="001F61BE" w:rsidRDefault="00520DBD" w:rsidP="00520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BE">
        <w:rPr>
          <w:rFonts w:ascii="Times New Roman" w:hAnsi="Times New Roman" w:cs="Times New Roman"/>
          <w:b/>
          <w:sz w:val="28"/>
          <w:szCs w:val="28"/>
        </w:rPr>
        <w:t>Педагоги Центра цифрового и гуманитарного профилей «Точка роста»</w:t>
      </w:r>
    </w:p>
    <w:p w:rsidR="00520DBD" w:rsidRDefault="00520DBD" w:rsidP="008D5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BE">
        <w:rPr>
          <w:rFonts w:ascii="Times New Roman" w:hAnsi="Times New Roman" w:cs="Times New Roman"/>
          <w:b/>
          <w:sz w:val="28"/>
          <w:szCs w:val="28"/>
        </w:rPr>
        <w:t>МБОУ «СОШ №4 ст. Зеленчукской им.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1BE">
        <w:rPr>
          <w:rFonts w:ascii="Times New Roman" w:hAnsi="Times New Roman" w:cs="Times New Roman"/>
          <w:b/>
          <w:sz w:val="28"/>
          <w:szCs w:val="28"/>
        </w:rPr>
        <w:t>И.А.Овчаренко»</w:t>
      </w:r>
    </w:p>
    <w:p w:rsidR="00E641CF" w:rsidRPr="008D5D47" w:rsidRDefault="00E641CF" w:rsidP="008D5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2312"/>
        <w:gridCol w:w="1843"/>
        <w:gridCol w:w="1112"/>
        <w:gridCol w:w="2514"/>
        <w:gridCol w:w="1736"/>
        <w:gridCol w:w="1736"/>
        <w:gridCol w:w="3881"/>
      </w:tblGrid>
      <w:tr w:rsidR="00E641CF" w:rsidTr="00014EBC">
        <w:tc>
          <w:tcPr>
            <w:tcW w:w="2376" w:type="dxa"/>
          </w:tcPr>
          <w:p w:rsidR="00520DBD" w:rsidRPr="00520DBD" w:rsidRDefault="00520DBD" w:rsidP="00520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Ф.И.О. преподавателя </w:t>
            </w:r>
          </w:p>
        </w:tc>
        <w:tc>
          <w:tcPr>
            <w:tcW w:w="1848" w:type="dxa"/>
          </w:tcPr>
          <w:p w:rsidR="00520DBD" w:rsidRPr="00520DBD" w:rsidRDefault="00520DBD" w:rsidP="00520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Основная должность</w:t>
            </w:r>
          </w:p>
        </w:tc>
        <w:tc>
          <w:tcPr>
            <w:tcW w:w="1129" w:type="dxa"/>
          </w:tcPr>
          <w:p w:rsidR="00520DBD" w:rsidRPr="00520DBD" w:rsidRDefault="00520DBD" w:rsidP="00520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 в неделю</w:t>
            </w:r>
          </w:p>
        </w:tc>
        <w:tc>
          <w:tcPr>
            <w:tcW w:w="2268" w:type="dxa"/>
          </w:tcPr>
          <w:p w:rsidR="00520DBD" w:rsidRPr="00520DBD" w:rsidRDefault="00520DBD" w:rsidP="00520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курса</w:t>
            </w:r>
          </w:p>
        </w:tc>
        <w:tc>
          <w:tcPr>
            <w:tcW w:w="1736" w:type="dxa"/>
          </w:tcPr>
          <w:p w:rsidR="00520DBD" w:rsidRPr="00520DBD" w:rsidRDefault="00520DBD" w:rsidP="00520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Возраст </w:t>
            </w:r>
            <w:proofErr w:type="gramStart"/>
            <w:r w:rsidRPr="00520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занимающихся</w:t>
            </w:r>
            <w:proofErr w:type="gramEnd"/>
          </w:p>
        </w:tc>
        <w:tc>
          <w:tcPr>
            <w:tcW w:w="1736" w:type="dxa"/>
          </w:tcPr>
          <w:p w:rsidR="00520DBD" w:rsidRPr="00520DBD" w:rsidRDefault="00520DBD" w:rsidP="00520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proofErr w:type="gramStart"/>
            <w:r w:rsidRPr="00520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занимающихся</w:t>
            </w:r>
            <w:proofErr w:type="gramEnd"/>
          </w:p>
        </w:tc>
        <w:tc>
          <w:tcPr>
            <w:tcW w:w="4041" w:type="dxa"/>
          </w:tcPr>
          <w:p w:rsidR="00520DBD" w:rsidRPr="00014EBC" w:rsidRDefault="00520DBD" w:rsidP="00520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E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Повышение квалификации  педагога по направлению дополнительного образования</w:t>
            </w:r>
          </w:p>
        </w:tc>
      </w:tr>
      <w:tr w:rsidR="00E641CF" w:rsidTr="00014EBC">
        <w:tc>
          <w:tcPr>
            <w:tcW w:w="2376" w:type="dxa"/>
            <w:vMerge w:val="restart"/>
          </w:tcPr>
          <w:p w:rsidR="00520DBD" w:rsidRPr="009A6794" w:rsidRDefault="00520DBD" w:rsidP="00520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Дейнеко Наталья Николаевна</w:t>
            </w:r>
          </w:p>
        </w:tc>
        <w:tc>
          <w:tcPr>
            <w:tcW w:w="1848" w:type="dxa"/>
            <w:vMerge w:val="restart"/>
          </w:tcPr>
          <w:p w:rsidR="00520DBD" w:rsidRPr="009A6794" w:rsidRDefault="00520DBD" w:rsidP="00520D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129" w:type="dxa"/>
            <w:vMerge w:val="restart"/>
            <w:vAlign w:val="center"/>
          </w:tcPr>
          <w:p w:rsidR="00520DBD" w:rsidRPr="009A6794" w:rsidRDefault="00520DBD" w:rsidP="00520D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  <w:vAlign w:val="center"/>
          </w:tcPr>
          <w:p w:rsidR="00520DBD" w:rsidRPr="008D5D47" w:rsidRDefault="00520DBD" w:rsidP="00520D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8D5D4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736" w:type="dxa"/>
            <w:vMerge w:val="restart"/>
            <w:vAlign w:val="center"/>
          </w:tcPr>
          <w:p w:rsidR="00520DBD" w:rsidRPr="008D5D47" w:rsidRDefault="00520DBD" w:rsidP="00520D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8D5D4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736" w:type="dxa"/>
            <w:vMerge w:val="restart"/>
            <w:vAlign w:val="center"/>
          </w:tcPr>
          <w:p w:rsidR="00520DBD" w:rsidRPr="008D5D47" w:rsidRDefault="00520DBD" w:rsidP="00520D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8D5D4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041" w:type="dxa"/>
          </w:tcPr>
          <w:p w:rsidR="00520DBD" w:rsidRPr="00014EBC" w:rsidRDefault="00520DBD" w:rsidP="00520DB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4EB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</w:t>
            </w:r>
            <w:r w:rsidRPr="00014E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Всероссийский Форум руководителей Центров образования цифрового и гуманитарного профилей «Точка роста» Национальный проект «Образование: сообщество, команда, результат», г. Москва,</w:t>
            </w:r>
          </w:p>
          <w:p w:rsidR="00520DBD" w:rsidRPr="00014EBC" w:rsidRDefault="00520DBD" w:rsidP="00520DBD">
            <w:r w:rsidRPr="00014E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6-7 ноября </w:t>
            </w:r>
            <w:r w:rsidRPr="00014E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 г.</w:t>
            </w:r>
          </w:p>
        </w:tc>
      </w:tr>
      <w:tr w:rsidR="00E641CF" w:rsidTr="00014EBC">
        <w:tc>
          <w:tcPr>
            <w:tcW w:w="2376" w:type="dxa"/>
            <w:vMerge/>
          </w:tcPr>
          <w:p w:rsidR="00520DBD" w:rsidRDefault="00520DBD" w:rsidP="00520D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520DBD" w:rsidRDefault="00520DBD" w:rsidP="00520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</w:tcPr>
          <w:p w:rsidR="00520DBD" w:rsidRDefault="00520DBD" w:rsidP="00520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20DBD" w:rsidRDefault="00520DBD" w:rsidP="00520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  <w:vAlign w:val="center"/>
          </w:tcPr>
          <w:p w:rsidR="00520DBD" w:rsidRDefault="00520DBD" w:rsidP="00520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  <w:vAlign w:val="center"/>
          </w:tcPr>
          <w:p w:rsidR="00520DBD" w:rsidRDefault="00520DBD" w:rsidP="00520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520DBD" w:rsidRPr="00014EBC" w:rsidRDefault="00520DBD" w:rsidP="00520DB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4E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«Учебная деятельность обучающихся в условиях  обновления инфраструктуры школы и интеграции ресурсов образовательной экосистемы города», </w:t>
            </w:r>
          </w:p>
          <w:p w:rsidR="00520DBD" w:rsidRPr="00014EBC" w:rsidRDefault="00520DBD" w:rsidP="00520DBD">
            <w:r w:rsidRPr="00014E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Москва, 2021 г., 36 часов</w:t>
            </w:r>
          </w:p>
        </w:tc>
      </w:tr>
      <w:tr w:rsidR="00E641CF" w:rsidTr="00014EBC">
        <w:tc>
          <w:tcPr>
            <w:tcW w:w="2376" w:type="dxa"/>
            <w:vMerge/>
          </w:tcPr>
          <w:p w:rsidR="00520DBD" w:rsidRDefault="00520DBD" w:rsidP="00520D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520DBD" w:rsidRDefault="00520DBD" w:rsidP="00520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</w:tcPr>
          <w:p w:rsidR="00520DBD" w:rsidRDefault="00520DBD" w:rsidP="00520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20DBD" w:rsidRDefault="00520DBD" w:rsidP="00520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  <w:vAlign w:val="center"/>
          </w:tcPr>
          <w:p w:rsidR="00520DBD" w:rsidRDefault="00520DBD" w:rsidP="00520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  <w:vAlign w:val="center"/>
          </w:tcPr>
          <w:p w:rsidR="00520DBD" w:rsidRDefault="00520DBD" w:rsidP="00520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520DBD" w:rsidRPr="00014EBC" w:rsidRDefault="00520DBD" w:rsidP="00520DB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4E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Форум «</w:t>
            </w:r>
            <w:proofErr w:type="spellStart"/>
            <w:r w:rsidRPr="00014E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Кванториум</w:t>
            </w:r>
            <w:proofErr w:type="spellEnd"/>
            <w:r w:rsidRPr="00014E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», «</w:t>
            </w:r>
            <w:r w:rsidRPr="00014EB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IT</w:t>
            </w:r>
            <w:r w:rsidRPr="00014E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-КУБ», «Точка роста»: инфраструктура нацпроекта «Образование»</w:t>
            </w:r>
            <w:r w:rsidR="00014EBC" w:rsidRPr="00014E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14E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для развития способностей и талантов детей»</w:t>
            </w:r>
            <w:proofErr w:type="gramStart"/>
            <w:r w:rsidRPr="00014E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,</w:t>
            </w:r>
            <w:proofErr w:type="gramEnd"/>
            <w:r w:rsidR="00014EBC" w:rsidRPr="00014E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</w:t>
            </w:r>
            <w:r w:rsidRPr="00014E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  <w:r w:rsidR="00014EBC" w:rsidRPr="00014E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14E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Грозный, 26-28 октября 2021 г.</w:t>
            </w:r>
          </w:p>
        </w:tc>
      </w:tr>
      <w:tr w:rsidR="00E641CF" w:rsidTr="009A6794">
        <w:tc>
          <w:tcPr>
            <w:tcW w:w="2376" w:type="dxa"/>
            <w:vMerge w:val="restart"/>
          </w:tcPr>
          <w:p w:rsidR="00014EBC" w:rsidRPr="00CE4F68" w:rsidRDefault="00014EBC" w:rsidP="00520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Лемешко</w:t>
            </w:r>
            <w:proofErr w:type="spellEnd"/>
            <w:r w:rsidRPr="00CE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1848" w:type="dxa"/>
            <w:vMerge w:val="restart"/>
          </w:tcPr>
          <w:p w:rsidR="00014EBC" w:rsidRPr="00CE4F68" w:rsidRDefault="00014EBC" w:rsidP="00520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129" w:type="dxa"/>
            <w:vMerge w:val="restart"/>
            <w:vAlign w:val="center"/>
          </w:tcPr>
          <w:p w:rsidR="00014EBC" w:rsidRPr="00CE4F68" w:rsidRDefault="008D5D47" w:rsidP="0052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</w:tcPr>
          <w:p w:rsidR="00014EBC" w:rsidRPr="00CE4F68" w:rsidRDefault="009A6794" w:rsidP="00520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14EBC" w:rsidRPr="00CE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6" w:type="dxa"/>
            <w:vMerge w:val="restart"/>
            <w:vAlign w:val="center"/>
          </w:tcPr>
          <w:p w:rsidR="00014EBC" w:rsidRPr="00CE4F68" w:rsidRDefault="00014EBC" w:rsidP="009A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D5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8D5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36" w:type="dxa"/>
            <w:vMerge w:val="restart"/>
            <w:vAlign w:val="center"/>
          </w:tcPr>
          <w:p w:rsidR="00014EBC" w:rsidRPr="00CE4F68" w:rsidRDefault="008D5D47" w:rsidP="009A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41" w:type="dxa"/>
          </w:tcPr>
          <w:p w:rsidR="00014EBC" w:rsidRPr="00014EBC" w:rsidRDefault="00014EBC" w:rsidP="00520DBD">
            <w:r w:rsidRPr="00014E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«Гибкие компетенции проектной деятельности», май  2020</w:t>
            </w:r>
            <w:bookmarkStart w:id="0" w:name="_GoBack"/>
            <w:bookmarkEnd w:id="0"/>
            <w:r w:rsidRPr="00014E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E641CF" w:rsidTr="00BE7AC8">
        <w:tc>
          <w:tcPr>
            <w:tcW w:w="2376" w:type="dxa"/>
            <w:vMerge/>
          </w:tcPr>
          <w:p w:rsidR="00014EBC" w:rsidRPr="00CE4F68" w:rsidRDefault="00014EBC" w:rsidP="00520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014EBC" w:rsidRPr="00CE4F68" w:rsidRDefault="00014EBC" w:rsidP="00520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</w:tcPr>
          <w:p w:rsidR="00014EBC" w:rsidRDefault="00014EBC" w:rsidP="0052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14EBC" w:rsidRPr="00CE4F68" w:rsidRDefault="00014EBC" w:rsidP="00520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014EBC" w:rsidRDefault="00014EBC" w:rsidP="00520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014EBC" w:rsidRDefault="00014EBC" w:rsidP="00520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014EBC" w:rsidRPr="00014EBC" w:rsidRDefault="00014EBC" w:rsidP="00520DB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4EBC">
              <w:rPr>
                <w:rFonts w:ascii="Times New Roman" w:hAnsi="Times New Roman" w:cs="Times New Roman"/>
              </w:rPr>
              <w:t xml:space="preserve">«Повышение квалификации педагогов по предмету ОБЖ. </w:t>
            </w:r>
            <w:proofErr w:type="spellStart"/>
            <w:r w:rsidRPr="00014EBC">
              <w:rPr>
                <w:rFonts w:ascii="Times New Roman" w:hAnsi="Times New Roman" w:cs="Times New Roman"/>
              </w:rPr>
              <w:t>Видеокурс</w:t>
            </w:r>
            <w:proofErr w:type="spellEnd"/>
            <w:r w:rsidRPr="00014EBC">
              <w:rPr>
                <w:rFonts w:ascii="Times New Roman" w:hAnsi="Times New Roman" w:cs="Times New Roman"/>
              </w:rPr>
              <w:t xml:space="preserve">», </w:t>
            </w:r>
            <w:r w:rsidRPr="00014E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май  2020 г.</w:t>
            </w:r>
          </w:p>
        </w:tc>
      </w:tr>
      <w:tr w:rsidR="00E641CF" w:rsidTr="00014EBC">
        <w:tc>
          <w:tcPr>
            <w:tcW w:w="2376" w:type="dxa"/>
            <w:vMerge/>
          </w:tcPr>
          <w:p w:rsidR="00014EBC" w:rsidRPr="00CE4F68" w:rsidRDefault="00014EBC" w:rsidP="00520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014EBC" w:rsidRPr="00CE4F68" w:rsidRDefault="00014EBC" w:rsidP="00520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</w:tcPr>
          <w:p w:rsidR="00014EBC" w:rsidRDefault="00014EBC" w:rsidP="00520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14EBC" w:rsidRDefault="00014EBC" w:rsidP="00520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  <w:vAlign w:val="center"/>
          </w:tcPr>
          <w:p w:rsidR="00014EBC" w:rsidRDefault="00014EBC" w:rsidP="00520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  <w:vAlign w:val="center"/>
          </w:tcPr>
          <w:p w:rsidR="00014EBC" w:rsidRDefault="00014EBC" w:rsidP="00520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014EBC" w:rsidRPr="00014EBC" w:rsidRDefault="00014EBC" w:rsidP="00014EB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4EB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</w:t>
            </w:r>
            <w:r w:rsidR="00604529" w:rsidRPr="00014EB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</w:t>
            </w:r>
            <w:r w:rsidRPr="00014E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Всероссийский Форум Центров «Точка роста» </w:t>
            </w:r>
            <w:r w:rsidR="006045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014E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</w:t>
            </w:r>
            <w:r w:rsidR="006045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Вектор трансформации образования общеобразовательных организаций сельских территорий и малых городов</w:t>
            </w:r>
            <w:r w:rsidRPr="00014E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», г. Москва,</w:t>
            </w:r>
          </w:p>
          <w:p w:rsidR="00E641CF" w:rsidRPr="00E641CF" w:rsidRDefault="00014EBC" w:rsidP="00014EB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4E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6-7 ноября </w:t>
            </w:r>
            <w:r w:rsidRPr="00014E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 г.</w:t>
            </w:r>
          </w:p>
        </w:tc>
      </w:tr>
      <w:tr w:rsidR="00E641CF" w:rsidTr="009A6794">
        <w:tc>
          <w:tcPr>
            <w:tcW w:w="2376" w:type="dxa"/>
          </w:tcPr>
          <w:p w:rsidR="008D5D47" w:rsidRPr="00CE4F68" w:rsidRDefault="008D5D47" w:rsidP="00EF1E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1848" w:type="dxa"/>
          </w:tcPr>
          <w:p w:rsidR="008D5D47" w:rsidRPr="00CE4F68" w:rsidRDefault="008D5D47" w:rsidP="00EF1E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129" w:type="dxa"/>
            <w:vAlign w:val="center"/>
          </w:tcPr>
          <w:p w:rsidR="008D5D47" w:rsidRDefault="008D5D47" w:rsidP="00520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8D5D47" w:rsidRPr="00E641CF" w:rsidRDefault="00E641CF" w:rsidP="00520D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41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«Промышленный дизайн. Проектирование материальной среды»</w:t>
            </w:r>
          </w:p>
          <w:p w:rsidR="00E641CF" w:rsidRPr="00E641CF" w:rsidRDefault="00E641CF" w:rsidP="00520D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41CF" w:rsidRPr="00E641CF" w:rsidRDefault="00E641CF" w:rsidP="00520D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41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«Разработка приложений виртуальной и дополнительной реальности. 3-</w:t>
            </w:r>
            <w:r w:rsidRPr="00E641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  <w:r w:rsidRPr="00E641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моделирование и программирование и»</w:t>
            </w:r>
          </w:p>
          <w:p w:rsidR="00E641CF" w:rsidRPr="00E641CF" w:rsidRDefault="00E641CF" w:rsidP="00520D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41CF" w:rsidRPr="00E641CF" w:rsidRDefault="00E641CF" w:rsidP="00520D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41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641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Геоинформационные</w:t>
            </w:r>
            <w:proofErr w:type="spellEnd"/>
            <w:r w:rsidRPr="00E641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1736" w:type="dxa"/>
            <w:vAlign w:val="center"/>
          </w:tcPr>
          <w:p w:rsidR="008D5D47" w:rsidRPr="00CE4F68" w:rsidRDefault="008D5D47" w:rsidP="009A6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 лет</w:t>
            </w:r>
          </w:p>
        </w:tc>
        <w:tc>
          <w:tcPr>
            <w:tcW w:w="1736" w:type="dxa"/>
            <w:vAlign w:val="center"/>
          </w:tcPr>
          <w:p w:rsidR="008D5D47" w:rsidRDefault="00E641CF" w:rsidP="009A67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41" w:type="dxa"/>
          </w:tcPr>
          <w:p w:rsidR="008D5D47" w:rsidRPr="00014EBC" w:rsidRDefault="008D5D47" w:rsidP="00014EBC"/>
        </w:tc>
      </w:tr>
    </w:tbl>
    <w:p w:rsidR="00650BF1" w:rsidRDefault="00650BF1" w:rsidP="008D5D47"/>
    <w:sectPr w:rsidR="00650BF1" w:rsidSect="000D2001">
      <w:pgSz w:w="16838" w:h="11906" w:orient="landscape"/>
      <w:pgMar w:top="107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DBD"/>
    <w:rsid w:val="00014EBC"/>
    <w:rsid w:val="00075539"/>
    <w:rsid w:val="001C719C"/>
    <w:rsid w:val="00520DBD"/>
    <w:rsid w:val="00604529"/>
    <w:rsid w:val="00650BF1"/>
    <w:rsid w:val="008D5D47"/>
    <w:rsid w:val="009A6794"/>
    <w:rsid w:val="00E641CF"/>
    <w:rsid w:val="00F3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2022-11-27T13:46:00Z</dcterms:created>
  <dcterms:modified xsi:type="dcterms:W3CDTF">2022-11-28T01:08:00Z</dcterms:modified>
</cp:coreProperties>
</file>