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30" w:rsidRDefault="001C4434" w:rsidP="001C4434">
      <w:pPr>
        <w:spacing w:line="360" w:lineRule="auto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                                                            «Утверждена»</w:t>
      </w:r>
    </w:p>
    <w:p w:rsidR="001C4434" w:rsidRDefault="001C4434" w:rsidP="001C4434">
      <w:pPr>
        <w:spacing w:line="360" w:lineRule="auto"/>
        <w:jc w:val="right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Директор МБОУ «СОШ №4 </w:t>
      </w:r>
    </w:p>
    <w:p w:rsidR="001C4434" w:rsidRDefault="001C4434" w:rsidP="001C4434">
      <w:pPr>
        <w:spacing w:line="360" w:lineRule="auto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                                                                    ст. Зеленчукской </w:t>
      </w:r>
    </w:p>
    <w:p w:rsidR="001C4434" w:rsidRDefault="001C4434" w:rsidP="001C4434">
      <w:pPr>
        <w:spacing w:line="360" w:lineRule="auto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                                                                             им. И. А. Овчаренко»</w:t>
      </w:r>
    </w:p>
    <w:p w:rsidR="001C4434" w:rsidRDefault="001C4434" w:rsidP="001C4434">
      <w:pPr>
        <w:spacing w:line="360" w:lineRule="auto"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                                                                                  ______________Яковлева Г. М.</w:t>
      </w:r>
    </w:p>
    <w:p w:rsidR="001C4434" w:rsidRPr="001C4434" w:rsidRDefault="001C4434" w:rsidP="001C4434">
      <w:pPr>
        <w:spacing w:line="360" w:lineRule="auto"/>
        <w:jc w:val="center"/>
        <w:rPr>
          <w:color w:val="auto"/>
          <w:sz w:val="28"/>
          <w:u w:val="single"/>
        </w:rPr>
      </w:pPr>
      <w:r>
        <w:rPr>
          <w:b/>
          <w:color w:val="auto"/>
          <w:sz w:val="24"/>
        </w:rPr>
        <w:t xml:space="preserve">                                                                                  </w:t>
      </w:r>
      <w:r w:rsidRPr="001C4434">
        <w:rPr>
          <w:b/>
          <w:color w:val="auto"/>
          <w:sz w:val="24"/>
          <w:u w:val="single"/>
        </w:rPr>
        <w:t>30</w:t>
      </w:r>
      <w:r>
        <w:rPr>
          <w:b/>
          <w:color w:val="auto"/>
          <w:sz w:val="24"/>
          <w:u w:val="single"/>
        </w:rPr>
        <w:t>.</w:t>
      </w:r>
      <w:r w:rsidRPr="001C4434">
        <w:rPr>
          <w:b/>
          <w:color w:val="auto"/>
          <w:sz w:val="24"/>
          <w:u w:val="single"/>
        </w:rPr>
        <w:t xml:space="preserve"> 08. 2022 г. </w:t>
      </w: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1C4434" w:rsidRDefault="0040263E">
      <w:pPr>
        <w:spacing w:line="360" w:lineRule="auto"/>
        <w:jc w:val="center"/>
        <w:rPr>
          <w:b/>
          <w:color w:val="auto"/>
          <w:sz w:val="32"/>
          <w:szCs w:val="32"/>
        </w:rPr>
      </w:pPr>
      <w:bookmarkStart w:id="0" w:name="_Hlk77022008"/>
      <w:r w:rsidRPr="001C4434">
        <w:rPr>
          <w:b/>
          <w:color w:val="auto"/>
          <w:sz w:val="32"/>
          <w:szCs w:val="32"/>
        </w:rPr>
        <w:t>РАБОЧАЯ ПРОГРАММА ВОСПИТАНИЯ</w:t>
      </w:r>
    </w:p>
    <w:bookmarkEnd w:id="0"/>
    <w:p w:rsidR="00EC7630" w:rsidRPr="001C4434" w:rsidRDefault="001C4434">
      <w:pPr>
        <w:spacing w:line="360" w:lineRule="auto"/>
        <w:jc w:val="center"/>
        <w:rPr>
          <w:b/>
          <w:color w:val="auto"/>
          <w:sz w:val="32"/>
          <w:szCs w:val="32"/>
        </w:rPr>
      </w:pPr>
      <w:r w:rsidRPr="001C4434">
        <w:rPr>
          <w:b/>
          <w:color w:val="auto"/>
          <w:sz w:val="32"/>
          <w:szCs w:val="32"/>
        </w:rPr>
        <w:t>МБОУ «СОШ №4 ст. Зеленчукской им. И. А. Овчаренко»</w:t>
      </w: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Default="00EC7630">
      <w:pPr>
        <w:spacing w:line="360" w:lineRule="auto"/>
        <w:rPr>
          <w:b/>
          <w:color w:val="auto"/>
          <w:sz w:val="28"/>
        </w:rPr>
      </w:pPr>
    </w:p>
    <w:p w:rsidR="00AC10A3" w:rsidRDefault="00AC10A3">
      <w:pPr>
        <w:spacing w:line="360" w:lineRule="auto"/>
        <w:rPr>
          <w:b/>
          <w:color w:val="auto"/>
          <w:sz w:val="28"/>
        </w:rPr>
      </w:pPr>
    </w:p>
    <w:p w:rsidR="00AC10A3" w:rsidRPr="00D1313A" w:rsidRDefault="00AC10A3">
      <w:pPr>
        <w:spacing w:line="360" w:lineRule="auto"/>
        <w:rPr>
          <w:b/>
          <w:color w:val="auto"/>
          <w:sz w:val="28"/>
        </w:rPr>
      </w:pPr>
    </w:p>
    <w:p w:rsidR="001C4434" w:rsidRDefault="001C4434" w:rsidP="001C4434">
      <w:pPr>
        <w:spacing w:line="360" w:lineRule="auto"/>
        <w:rPr>
          <w:b/>
          <w:color w:val="auto"/>
          <w:sz w:val="28"/>
        </w:rPr>
      </w:pPr>
    </w:p>
    <w:p w:rsidR="00EC7630" w:rsidRPr="00D1313A" w:rsidRDefault="001C4434" w:rsidP="001C4434">
      <w:pPr>
        <w:spacing w:line="360" w:lineRule="auto"/>
        <w:rPr>
          <w:color w:val="auto"/>
          <w:sz w:val="28"/>
        </w:rPr>
      </w:pPr>
      <w:r>
        <w:rPr>
          <w:b/>
          <w:color w:val="auto"/>
          <w:sz w:val="28"/>
        </w:rPr>
        <w:t xml:space="preserve">                                     </w:t>
      </w:r>
      <w:r w:rsidR="0040263E" w:rsidRPr="00D1313A">
        <w:rPr>
          <w:color w:val="auto"/>
          <w:sz w:val="28"/>
        </w:rPr>
        <w:t>СОДЕРЖАНИЕ</w:t>
      </w:r>
    </w:p>
    <w:p w:rsidR="00EC7630" w:rsidRPr="00D1313A" w:rsidRDefault="001B1A6F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r w:rsidRPr="00D1313A">
        <w:rPr>
          <w:strike w:val="0"/>
          <w:color w:val="auto"/>
          <w:sz w:val="20"/>
        </w:rPr>
        <w:fldChar w:fldCharType="begin"/>
      </w:r>
      <w:r w:rsidR="0040263E" w:rsidRPr="00D1313A">
        <w:rPr>
          <w:strike w:val="0"/>
          <w:color w:val="auto"/>
        </w:rPr>
        <w:instrText>TOC \h \z \u \o "1-3"</w:instrText>
      </w:r>
      <w:r w:rsidRPr="00D1313A">
        <w:rPr>
          <w:strike w:val="0"/>
          <w:color w:val="auto"/>
          <w:sz w:val="20"/>
        </w:rPr>
        <w:fldChar w:fldCharType="separate"/>
      </w:r>
      <w:hyperlink w:anchor="__RefHeading___1" w:history="1">
        <w:r w:rsidR="0040263E" w:rsidRPr="00D1313A">
          <w:rPr>
            <w:strike w:val="0"/>
            <w:noProof/>
            <w:color w:val="auto"/>
          </w:rPr>
          <w:t>Пояснительная записка</w:t>
        </w:r>
        <w:r w:rsidR="0040263E" w:rsidRPr="00D1313A">
          <w:rPr>
            <w:strike w:val="0"/>
            <w:noProof/>
            <w:color w:val="auto"/>
          </w:rPr>
          <w:tab/>
        </w:r>
        <w:r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 \h</w:instrText>
        </w:r>
        <w:r w:rsidRPr="00D1313A">
          <w:rPr>
            <w:strike w:val="0"/>
            <w:noProof/>
            <w:color w:val="auto"/>
            <w:sz w:val="20"/>
          </w:rPr>
        </w:r>
        <w:r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3</w:t>
        </w:r>
        <w:r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2" w:history="1">
        <w:r w:rsidR="0040263E" w:rsidRPr="00D1313A">
          <w:rPr>
            <w:strike w:val="0"/>
            <w:noProof/>
            <w:color w:val="auto"/>
          </w:rPr>
          <w:t>РАЗДЕЛ 1. ЦЕЛЕВОЙ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__RefHeading___2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5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3" w:history="1">
        <w:r w:rsidR="0040263E" w:rsidRPr="00D1313A">
          <w:rPr>
            <w:strike w:val="0"/>
            <w:noProof/>
            <w:color w:val="auto"/>
          </w:rPr>
          <w:t>1.1 Цель и задачи воспитания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__RefHeading___3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6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4" w:history="1">
        <w:r w:rsidR="0040263E" w:rsidRPr="00D1313A">
          <w:rPr>
            <w:strike w:val="0"/>
            <w:noProof/>
            <w:color w:val="auto"/>
          </w:rPr>
          <w:t>1.3 Целевые ориентиры результатов воспитания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__RefHeading___4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8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5" w:history="1">
        <w:r w:rsidR="0040263E" w:rsidRPr="00D1313A">
          <w:rPr>
            <w:strike w:val="0"/>
            <w:noProof/>
            <w:color w:val="auto"/>
          </w:rPr>
          <w:t>РАЗДЕЛ 2. СОДЕРЖАТЕЛЬНЫЙ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__RefHeading___5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17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6" w:history="1">
        <w:r w:rsidR="0040263E" w:rsidRPr="00D1313A">
          <w:rPr>
            <w:strike w:val="0"/>
            <w:noProof/>
            <w:color w:val="auto"/>
          </w:rPr>
          <w:t>2.1 Уклад общеобразовательной организации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__RefHeading___6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17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7" w:history="1">
        <w:r w:rsidR="0040263E" w:rsidRPr="00D1313A">
          <w:rPr>
            <w:strike w:val="0"/>
            <w:noProof/>
            <w:color w:val="auto"/>
          </w:rPr>
          <w:t>2.2 Виды, формы и содержание воспитательной деятельности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__RefHeading___7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18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8" w:history="1">
        <w:r w:rsidR="0040263E" w:rsidRPr="00D1313A">
          <w:rPr>
            <w:strike w:val="0"/>
            <w:noProof/>
            <w:color w:val="auto"/>
          </w:rPr>
          <w:t>РАЗДЕЛ 3. ОРГАНИЗАЦИОННЫЙ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__RefHeading___8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31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9" w:history="1">
        <w:r w:rsidR="0040263E" w:rsidRPr="00D1313A">
          <w:rPr>
            <w:strike w:val="0"/>
            <w:noProof/>
            <w:color w:val="auto"/>
          </w:rPr>
          <w:t>3.1 Кадровое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__RefHeading___9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32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0" w:history="1">
        <w:r w:rsidR="0040263E" w:rsidRPr="00D1313A">
          <w:rPr>
            <w:strike w:val="0"/>
            <w:noProof/>
            <w:color w:val="auto"/>
          </w:rPr>
          <w:t>3.2 Нормативно-методическое обеспечение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__RefHeading___10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32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1" w:history="1">
        <w:r w:rsidR="0040263E" w:rsidRPr="00D1313A">
          <w:rPr>
            <w:strike w:val="0"/>
            <w:noProof/>
            <w:color w:val="auto"/>
          </w:rPr>
          <w:t>3.3 Требования к условиям работы с обучающимися с особыми образовательными потребностями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__RefHeading___11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32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2" w:history="1">
        <w:r w:rsidR="0040263E" w:rsidRPr="00D1313A">
          <w:rPr>
            <w:strike w:val="0"/>
            <w:noProof/>
            <w:color w:val="auto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__RefHeading___12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33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3" w:history="1">
        <w:r w:rsidR="0040263E" w:rsidRPr="00D1313A">
          <w:rPr>
            <w:strike w:val="0"/>
            <w:noProof/>
            <w:color w:val="auto"/>
          </w:rPr>
          <w:t>3.5 Анализ воспитательного процесса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__RefHeading___13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35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9B5EC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</w:rPr>
      </w:pPr>
      <w:hyperlink w:anchor="__RefHeading___14" w:history="1">
        <w:r w:rsidR="0040263E" w:rsidRPr="00D1313A">
          <w:rPr>
            <w:strike w:val="0"/>
            <w:noProof/>
            <w:color w:val="auto"/>
          </w:rPr>
          <w:t>Примерный календарный план воспитательной работы</w:t>
        </w:r>
        <w:r w:rsidR="0040263E" w:rsidRPr="00D1313A">
          <w:rPr>
            <w:strike w:val="0"/>
            <w:noProof/>
            <w:color w:val="auto"/>
          </w:rPr>
          <w:tab/>
        </w:r>
        <w:r w:rsidR="001B1A6F" w:rsidRPr="00D1313A">
          <w:rPr>
            <w:strike w:val="0"/>
            <w:noProof/>
            <w:color w:val="auto"/>
            <w:sz w:val="20"/>
          </w:rPr>
          <w:fldChar w:fldCharType="begin"/>
        </w:r>
        <w:r w:rsidR="0040263E" w:rsidRPr="00D1313A">
          <w:rPr>
            <w:strike w:val="0"/>
            <w:noProof/>
            <w:color w:val="auto"/>
          </w:rPr>
          <w:instrText>PAGEREF __RefHeading___14 \h</w:instrText>
        </w:r>
        <w:r w:rsidR="001B1A6F" w:rsidRPr="00D1313A">
          <w:rPr>
            <w:strike w:val="0"/>
            <w:noProof/>
            <w:color w:val="auto"/>
            <w:sz w:val="20"/>
          </w:rPr>
        </w:r>
        <w:r w:rsidR="001B1A6F" w:rsidRPr="00D1313A">
          <w:rPr>
            <w:strike w:val="0"/>
            <w:noProof/>
            <w:color w:val="auto"/>
            <w:sz w:val="20"/>
          </w:rPr>
          <w:fldChar w:fldCharType="separate"/>
        </w:r>
        <w:r w:rsidR="00066791">
          <w:rPr>
            <w:strike w:val="0"/>
            <w:noProof/>
            <w:color w:val="auto"/>
          </w:rPr>
          <w:t>39</w:t>
        </w:r>
        <w:r w:rsidR="001B1A6F" w:rsidRPr="00D1313A">
          <w:rPr>
            <w:strike w:val="0"/>
            <w:noProof/>
            <w:color w:val="auto"/>
            <w:sz w:val="20"/>
          </w:rPr>
          <w:fldChar w:fldCharType="end"/>
        </w:r>
      </w:hyperlink>
    </w:p>
    <w:p w:rsidR="00EC7630" w:rsidRPr="00D1313A" w:rsidRDefault="001B1A6F">
      <w:pPr>
        <w:rPr>
          <w:color w:val="auto"/>
        </w:rPr>
      </w:pPr>
      <w:r w:rsidRPr="00D1313A">
        <w:rPr>
          <w:color w:val="auto"/>
        </w:rPr>
        <w:fldChar w:fldCharType="end"/>
      </w: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" w:name="__RefHeading___1"/>
      <w:bookmarkEnd w:id="1"/>
      <w:r w:rsidRPr="00D1313A">
        <w:rPr>
          <w:rFonts w:ascii="Times New Roman" w:hAnsi="Times New Roman"/>
          <w:b/>
          <w:color w:val="auto"/>
          <w:sz w:val="28"/>
        </w:rPr>
        <w:lastRenderedPageBreak/>
        <w:t>Пояснительная записка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bookmarkStart w:id="2" w:name="_Hlk99529978"/>
      <w:r w:rsidRPr="000F4BFB">
        <w:rPr>
          <w:color w:val="auto"/>
          <w:sz w:val="28"/>
        </w:rPr>
        <w:t>Программа разработана с учётом Федерального закона от 29</w:t>
      </w:r>
      <w:r w:rsidR="000525A1" w:rsidRPr="000F4BFB">
        <w:rPr>
          <w:color w:val="auto"/>
          <w:sz w:val="28"/>
        </w:rPr>
        <w:t>.12.</w:t>
      </w:r>
      <w:r w:rsidR="00AF0269" w:rsidRPr="000F4BFB">
        <w:rPr>
          <w:color w:val="auto"/>
          <w:sz w:val="28"/>
        </w:rPr>
        <w:t>2012</w:t>
      </w:r>
      <w:r w:rsidRPr="000F4BFB">
        <w:rPr>
          <w:color w:val="auto"/>
          <w:sz w:val="28"/>
        </w:rPr>
        <w:t xml:space="preserve">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</w:t>
      </w:r>
      <w:r w:rsidR="00237DBA" w:rsidRPr="000F4BFB">
        <w:rPr>
          <w:color w:val="auto"/>
          <w:sz w:val="28"/>
        </w:rPr>
        <w:t>.05</w:t>
      </w:r>
      <w:r w:rsidR="004A74E1" w:rsidRPr="000F4BFB">
        <w:rPr>
          <w:color w:val="auto"/>
          <w:sz w:val="28"/>
        </w:rPr>
        <w:t>.</w:t>
      </w:r>
      <w:r w:rsidRPr="000F4BFB">
        <w:rPr>
          <w:color w:val="auto"/>
          <w:sz w:val="28"/>
        </w:rPr>
        <w:t>2015 № 996-р) и Плана мероприятий по её реализации в 2021 — 2025 г</w:t>
      </w:r>
      <w:r w:rsidR="00F4676D" w:rsidRPr="000F4BFB">
        <w:rPr>
          <w:color w:val="auto"/>
          <w:sz w:val="28"/>
        </w:rPr>
        <w:t>одах</w:t>
      </w:r>
      <w:r w:rsidRPr="000F4BFB">
        <w:rPr>
          <w:color w:val="auto"/>
          <w:sz w:val="28"/>
        </w:rPr>
        <w:t xml:space="preserve"> (Распоряжение Правительства Российской Федерации от 12</w:t>
      </w:r>
      <w:r w:rsidR="00237DBA" w:rsidRPr="000F4BFB">
        <w:rPr>
          <w:color w:val="auto"/>
          <w:sz w:val="28"/>
        </w:rPr>
        <w:t>.11.</w:t>
      </w:r>
      <w:r w:rsidRPr="000F4BFB">
        <w:rPr>
          <w:color w:val="auto"/>
          <w:sz w:val="28"/>
        </w:rPr>
        <w:t xml:space="preserve">2020 № 2945-р), Стратегии национальной безопасности Российской Федерации (Указ Президента Российской Федерации от </w:t>
      </w:r>
      <w:r w:rsidR="00237DBA" w:rsidRPr="000F4BFB">
        <w:rPr>
          <w:color w:val="auto"/>
          <w:sz w:val="28"/>
        </w:rPr>
        <w:t>0</w:t>
      </w:r>
      <w:r w:rsidRPr="000F4BFB">
        <w:rPr>
          <w:color w:val="auto"/>
          <w:sz w:val="28"/>
        </w:rPr>
        <w:t>2</w:t>
      </w:r>
      <w:r w:rsidR="00237DBA" w:rsidRPr="000F4BFB">
        <w:rPr>
          <w:color w:val="auto"/>
          <w:sz w:val="28"/>
        </w:rPr>
        <w:t>.07.</w:t>
      </w:r>
      <w:r w:rsidRPr="000F4BFB">
        <w:rPr>
          <w:color w:val="auto"/>
          <w:sz w:val="28"/>
        </w:rPr>
        <w:t>2021 № 400), федеральных государственных образовательных стандартов (далее — ФГОС) начального общего образования (Приказ Минпросвещения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 № 286), основного общего образования (Приказ Минпросвещения России от 31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2021№ 287), среднего общего образования (Приказ Минобрнауки России от 17</w:t>
      </w:r>
      <w:r w:rsidR="00237DBA" w:rsidRPr="000F4BFB">
        <w:rPr>
          <w:color w:val="auto"/>
          <w:sz w:val="28"/>
        </w:rPr>
        <w:t>.05.</w:t>
      </w:r>
      <w:r w:rsidRPr="000F4BFB">
        <w:rPr>
          <w:color w:val="auto"/>
          <w:sz w:val="28"/>
        </w:rPr>
        <w:t>2012№ 413).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основывается на единстве и преемственности образовательного процесса всех уровней общего образования.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Рабочая программа воспитания предназначена для планирования и организации системной воспитательной деятельности; разраб</w:t>
      </w:r>
      <w:r w:rsidR="00A978EC">
        <w:rPr>
          <w:color w:val="auto"/>
          <w:sz w:val="28"/>
        </w:rPr>
        <w:t>отана на основе примерной рабочей программы рабочей группой педагогов ОУ, советом обучающихся, советом</w:t>
      </w:r>
      <w:r w:rsidR="00A978EC" w:rsidRPr="00D1313A">
        <w:rPr>
          <w:color w:val="auto"/>
          <w:sz w:val="28"/>
        </w:rPr>
        <w:t xml:space="preserve"> родителей (законных представителей)</w:t>
      </w:r>
      <w:r w:rsidR="00A978EC">
        <w:rPr>
          <w:color w:val="auto"/>
          <w:sz w:val="28"/>
        </w:rPr>
        <w:t xml:space="preserve"> </w:t>
      </w:r>
      <w:r w:rsidRPr="00D1313A">
        <w:rPr>
          <w:color w:val="auto"/>
          <w:sz w:val="28"/>
        </w:rPr>
        <w:t>и утвержд</w:t>
      </w:r>
      <w:r w:rsidR="00A978EC">
        <w:rPr>
          <w:color w:val="auto"/>
          <w:sz w:val="28"/>
        </w:rPr>
        <w:t>ена директором ОУ</w:t>
      </w:r>
      <w:r w:rsidRPr="00D1313A">
        <w:rPr>
          <w:color w:val="auto"/>
          <w:sz w:val="28"/>
        </w:rPr>
        <w:t xml:space="preserve">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Программа включает три раздела: целевой, содержательный, организационный.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Приложение — примерный календарный план воспитательной работы.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 xml:space="preserve">При разработке или обновлении рабочей программы воспитания её содержание, за исключением целевого раздела, может изменяться в соответствии с особенностями </w:t>
      </w:r>
      <w:r w:rsidR="00A978EC">
        <w:rPr>
          <w:color w:val="auto"/>
          <w:sz w:val="28"/>
        </w:rPr>
        <w:t>МБОУ «СОШ №4 ст. Зеленчукской им. И. А. Овчаренко»</w:t>
      </w:r>
      <w:r w:rsidRPr="00D1313A">
        <w:rPr>
          <w:color w:val="auto"/>
          <w:sz w:val="28"/>
        </w:rPr>
        <w:t>: организационно-правовой формой, контингентом обучающихся и их родителей (законных представителей), направленностью образовательной программы, в том числе предусматривающей углублённое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AF36E9" w:rsidRPr="00AC10A3" w:rsidRDefault="00AF36E9" w:rsidP="00AF36E9">
      <w:pPr>
        <w:spacing w:line="360" w:lineRule="auto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</w:rPr>
        <w:tab/>
      </w:r>
      <w:r w:rsidRPr="00AC10A3">
        <w:rPr>
          <w:rFonts w:eastAsia="Calibri"/>
          <w:color w:val="auto"/>
          <w:sz w:val="28"/>
          <w:szCs w:val="28"/>
          <w:lang w:eastAsia="en-US"/>
        </w:rPr>
        <w:t>Воспитательная программа является обязательной частью основных образовательных программ МКОУ «СОШ№ 4 ст. Зеленчукской им. И. А. Овчаренко»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 Программа воспитания показывает систему работы с обучающимися в школе. К Программе прилагается ежегодный план воспитательной работы.</w:t>
      </w:r>
    </w:p>
    <w:p w:rsidR="00EC7630" w:rsidRPr="00AC10A3" w:rsidRDefault="00EC7630" w:rsidP="00AF36E9">
      <w:pPr>
        <w:tabs>
          <w:tab w:val="left" w:pos="851"/>
        </w:tabs>
        <w:spacing w:line="360" w:lineRule="auto"/>
        <w:rPr>
          <w:color w:val="auto"/>
          <w:sz w:val="28"/>
        </w:rPr>
      </w:pPr>
    </w:p>
    <w:p w:rsidR="00EC7630" w:rsidRPr="00AC10A3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AC10A3">
        <w:rPr>
          <w:color w:val="auto"/>
          <w:sz w:val="28"/>
        </w:rPr>
        <w:br w:type="page"/>
      </w:r>
      <w:bookmarkEnd w:id="2"/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3" w:name="__RefHeading___2"/>
      <w:bookmarkEnd w:id="3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1</w:t>
      </w:r>
      <w:r w:rsidR="009676BA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ЦЕЛЕВОЙ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AF36E9">
        <w:rPr>
          <w:color w:val="auto"/>
          <w:sz w:val="28"/>
        </w:rPr>
        <w:t>МБОУ «СОШ №4 ст. Зеленчукской им. И. А. Овчаренко»</w:t>
      </w:r>
      <w:r w:rsidRPr="00D1313A">
        <w:rPr>
          <w:color w:val="auto"/>
          <w:sz w:val="28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AF36E9">
        <w:rPr>
          <w:color w:val="auto"/>
          <w:sz w:val="28"/>
        </w:rPr>
        <w:t xml:space="preserve">МБОУ «СОШ №4 ст. Зеленчукской им. И. А. Овчаренко» </w:t>
      </w:r>
      <w:r w:rsidRPr="00D1313A">
        <w:rPr>
          <w:color w:val="auto"/>
          <w:sz w:val="28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5" w:name="__RefHeading___3"/>
      <w:bookmarkStart w:id="6" w:name="bookmark8"/>
      <w:bookmarkEnd w:id="5"/>
      <w:r w:rsidRPr="00D1313A">
        <w:rPr>
          <w:rFonts w:ascii="Times New Roman" w:hAnsi="Times New Roman"/>
          <w:b/>
          <w:color w:val="auto"/>
          <w:sz w:val="28"/>
        </w:rPr>
        <w:lastRenderedPageBreak/>
        <w:t>1.1 Цель и задачи воспитания обучающихся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1313A">
        <w:rPr>
          <w:b/>
          <w:color w:val="auto"/>
          <w:sz w:val="28"/>
        </w:rPr>
        <w:t>цель воспитания</w:t>
      </w:r>
      <w:r w:rsidRPr="00D1313A">
        <w:rPr>
          <w:color w:val="auto"/>
          <w:sz w:val="28"/>
        </w:rPr>
        <w:t xml:space="preserve"> обучающихся в </w:t>
      </w:r>
      <w:r w:rsidR="00AF36E9">
        <w:rPr>
          <w:color w:val="auto"/>
          <w:sz w:val="28"/>
        </w:rPr>
        <w:t>МБОУ «СОШ №4 ст. Зеленчукской им. И. А. Овчаренко»</w:t>
      </w:r>
      <w:r w:rsidRPr="00D1313A">
        <w:rPr>
          <w:color w:val="auto"/>
          <w:sz w:val="28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Задачи воспитания</w:t>
      </w:r>
      <w:r w:rsidRPr="00D1313A">
        <w:rPr>
          <w:color w:val="auto"/>
          <w:sz w:val="28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общеобразовательных программ включают </w:t>
      </w:r>
      <w:r w:rsidRPr="000F4BFB">
        <w:rPr>
          <w:color w:val="auto"/>
          <w:sz w:val="28"/>
        </w:rPr>
        <w:t>осознание российской гражданской идентичности, сформированность ценностей</w:t>
      </w:r>
      <w:r w:rsidRPr="00D1313A">
        <w:rPr>
          <w:color w:val="auto"/>
          <w:sz w:val="28"/>
        </w:rPr>
        <w:t xml:space="preserve"> самостоятельности и инициативы, готовность обучающихся к саморазвитию, самостоятельности и личностному </w:t>
      </w:r>
      <w:r w:rsidRPr="00D1313A">
        <w:rPr>
          <w:color w:val="auto"/>
          <w:sz w:val="28"/>
        </w:rPr>
        <w:lastRenderedPageBreak/>
        <w:t>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Воспитательная деятельность в </w:t>
      </w:r>
      <w:r w:rsidR="00AF36E9">
        <w:rPr>
          <w:color w:val="auto"/>
          <w:sz w:val="28"/>
        </w:rPr>
        <w:t xml:space="preserve">МБОУ «СОШ №4 ст. Зеленчукской им. И. А. Овчаренко» </w:t>
      </w:r>
      <w:r w:rsidRPr="00D1313A">
        <w:rPr>
          <w:color w:val="auto"/>
          <w:sz w:val="28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EC7630" w:rsidRPr="00D1313A" w:rsidRDefault="00EC7630">
      <w:pPr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1.2 Направления воспитания 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Программа реализуется в единстве учебной и воспитательной деятельности </w:t>
      </w:r>
      <w:r w:rsidR="00186249">
        <w:rPr>
          <w:color w:val="auto"/>
          <w:sz w:val="28"/>
        </w:rPr>
        <w:t xml:space="preserve">МБОУ «СОШ №4 ст. Зеленчукской им. И. А. Овчаренко» </w:t>
      </w:r>
      <w:r w:rsidRPr="00D1313A">
        <w:rPr>
          <w:color w:val="auto"/>
          <w:sz w:val="28"/>
        </w:rPr>
        <w:t>по основным направлениям воспитания в соответствии с ФГОС: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гражданское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D1313A">
        <w:rPr>
          <w:color w:val="auto"/>
          <w:sz w:val="28"/>
        </w:rPr>
        <w:t xml:space="preserve"> России как источнику власти в Р</w:t>
      </w:r>
      <w:r w:rsidRPr="00D1313A">
        <w:rPr>
          <w:color w:val="auto"/>
          <w:sz w:val="28"/>
        </w:rPr>
        <w:t>оссийском госуд</w:t>
      </w:r>
      <w:r w:rsidR="00BE1186" w:rsidRPr="00D1313A">
        <w:rPr>
          <w:color w:val="auto"/>
          <w:sz w:val="28"/>
        </w:rPr>
        <w:t>арстве и субъекту тысячелетней р</w:t>
      </w:r>
      <w:r w:rsidRPr="00D1313A">
        <w:rPr>
          <w:color w:val="auto"/>
          <w:sz w:val="28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патриотическое воспитание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0F4BFB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духовно-нравственное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</w:t>
      </w:r>
      <w:r w:rsidRPr="000F4BFB">
        <w:rPr>
          <w:color w:val="auto"/>
          <w:sz w:val="28"/>
        </w:rPr>
        <w:t xml:space="preserve">уважения к старшим, </w:t>
      </w:r>
      <w:r w:rsidR="00514BA4" w:rsidRPr="000F4BFB">
        <w:rPr>
          <w:color w:val="auto"/>
          <w:sz w:val="28"/>
        </w:rPr>
        <w:t xml:space="preserve">к </w:t>
      </w:r>
      <w:r w:rsidRPr="000F4BFB">
        <w:rPr>
          <w:color w:val="auto"/>
          <w:sz w:val="28"/>
        </w:rPr>
        <w:t>памяти предков;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эстетическое воспитание</w:t>
      </w:r>
      <w:r w:rsidR="00BE1186" w:rsidRPr="00D1313A">
        <w:rPr>
          <w:bCs/>
          <w:color w:val="auto"/>
          <w:sz w:val="28"/>
        </w:rPr>
        <w:t>—</w:t>
      </w:r>
      <w:r w:rsidRPr="00D1313A">
        <w:rPr>
          <w:color w:val="auto"/>
          <w:sz w:val="28"/>
        </w:rPr>
        <w:t xml:space="preserve"> формирование эстетической культуры на основе российских традиционных духовных ценностей, приобщение к </w:t>
      </w:r>
      <w:r w:rsidRPr="00D1313A">
        <w:rPr>
          <w:color w:val="auto"/>
          <w:sz w:val="28"/>
        </w:rPr>
        <w:lastRenderedPageBreak/>
        <w:t>лучшим образцам отечественного и мирового искусства;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физическое воспитание</w:t>
      </w:r>
      <w:r w:rsidRPr="00D1313A">
        <w:rPr>
          <w:color w:val="auto"/>
          <w:sz w:val="28"/>
        </w:rPr>
        <w:t>,</w:t>
      </w:r>
      <w:r w:rsidRPr="00D1313A">
        <w:rPr>
          <w:b/>
          <w:color w:val="auto"/>
          <w:sz w:val="28"/>
        </w:rPr>
        <w:t xml:space="preserve"> формирование культуры здорового образа жизни и эмоционального благополучия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трудовое воспитание</w:t>
      </w:r>
      <w:r w:rsidR="00BE1186" w:rsidRPr="00D1313A">
        <w:rPr>
          <w:bCs/>
          <w:color w:val="auto"/>
          <w:sz w:val="28"/>
        </w:rPr>
        <w:t xml:space="preserve"> —</w:t>
      </w:r>
      <w:r w:rsidRPr="00D1313A">
        <w:rPr>
          <w:color w:val="auto"/>
          <w:sz w:val="28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D1313A" w:rsidRDefault="00BE1186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экологическое воспитание</w:t>
      </w:r>
      <w:r w:rsidRPr="00D1313A">
        <w:rPr>
          <w:bCs/>
          <w:color w:val="auto"/>
          <w:sz w:val="28"/>
        </w:rPr>
        <w:t xml:space="preserve"> —</w:t>
      </w:r>
      <w:r w:rsidR="0040263E" w:rsidRPr="00D1313A">
        <w:rPr>
          <w:color w:val="auto"/>
          <w:sz w:val="28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D1313A" w:rsidRDefault="0040263E">
      <w:pPr>
        <w:numPr>
          <w:ilvl w:val="0"/>
          <w:numId w:val="1"/>
        </w:numPr>
        <w:tabs>
          <w:tab w:val="left" w:pos="98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ценности научного познания</w:t>
      </w:r>
      <w:r w:rsidR="00BE1186" w:rsidRPr="00D1313A">
        <w:rPr>
          <w:bCs/>
          <w:color w:val="auto"/>
          <w:sz w:val="28"/>
        </w:rPr>
        <w:t xml:space="preserve">— </w:t>
      </w:r>
      <w:r w:rsidRPr="00D1313A">
        <w:rPr>
          <w:color w:val="auto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D1313A" w:rsidRDefault="00EC7630">
      <w:pPr>
        <w:tabs>
          <w:tab w:val="left" w:pos="983"/>
        </w:tabs>
        <w:spacing w:line="360" w:lineRule="auto"/>
        <w:rPr>
          <w:color w:val="auto"/>
          <w:sz w:val="28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7" w:name="__RefHeading___4"/>
      <w:bookmarkEnd w:id="6"/>
      <w:bookmarkEnd w:id="7"/>
      <w:r w:rsidRPr="00D1313A">
        <w:rPr>
          <w:rFonts w:ascii="Times New Roman" w:hAnsi="Times New Roman"/>
          <w:b/>
          <w:color w:val="auto"/>
          <w:sz w:val="28"/>
        </w:rPr>
        <w:t xml:space="preserve">1.3 Целевые ориентиры результатов воспитания </w:t>
      </w:r>
    </w:p>
    <w:p w:rsidR="00EC7630" w:rsidRPr="00D1313A" w:rsidRDefault="0040263E">
      <w:pPr>
        <w:spacing w:line="360" w:lineRule="auto"/>
        <w:ind w:firstLine="708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1"/>
      </w:tblGrid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81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Гражданско-патриотическое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свою сопричастность к прошлому, настоящему и будущему родного края, своей Родины — Росси</w:t>
            </w:r>
            <w:r w:rsidR="00BE1186" w:rsidRPr="00D1313A">
              <w:rPr>
                <w:color w:val="auto"/>
                <w:sz w:val="25"/>
                <w:szCs w:val="25"/>
              </w:rPr>
              <w:t>и, Р</w:t>
            </w:r>
            <w:r w:rsidRPr="00D1313A">
              <w:rPr>
                <w:color w:val="auto"/>
                <w:sz w:val="25"/>
                <w:szCs w:val="25"/>
              </w:rPr>
              <w:t>оссийского государства.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D1313A" w:rsidRDefault="0040263E">
            <w:pPr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и принимающий свою половую принадлежность, соответствующие ей психофизические и</w:t>
            </w:r>
            <w:r w:rsidR="00803106" w:rsidRPr="00D1313A">
              <w:rPr>
                <w:color w:val="auto"/>
                <w:sz w:val="25"/>
                <w:szCs w:val="25"/>
              </w:rPr>
              <w:t xml:space="preserve"> поведенческие особенности с учё</w:t>
            </w:r>
            <w:r w:rsidRPr="00D1313A">
              <w:rPr>
                <w:color w:val="auto"/>
                <w:sz w:val="25"/>
                <w:szCs w:val="25"/>
              </w:rPr>
              <w:t xml:space="preserve">том возраста.  </w:t>
            </w:r>
          </w:p>
        </w:tc>
      </w:tr>
      <w:tr w:rsidR="00962233" w:rsidRPr="00D1313A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Трудовоевоспитание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Сознающий ценность труда в жизни человека, семьи, общества.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разным профессиям.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Экологическоевоспитание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962233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EC7630" w:rsidRPr="00D1313A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81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bookmarkStart w:id="8" w:name="_Hlk101094428"/>
            <w:r w:rsidRPr="00D1313A">
              <w:rPr>
                <w:color w:val="auto"/>
                <w:sz w:val="25"/>
                <w:szCs w:val="25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государственным символам России, праздникам.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Принимающий участие в жизни класса, общеобразовательной организации, в том числе самоуправлении, ориентированный на участие </w:t>
            </w:r>
            <w:r w:rsidRPr="000F4BFB">
              <w:rPr>
                <w:color w:val="auto"/>
                <w:sz w:val="25"/>
                <w:szCs w:val="25"/>
              </w:rPr>
              <w:t>в социально значимой деятельности.</w:t>
            </w:r>
            <w:bookmarkEnd w:id="8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 xml:space="preserve">Отечества в прошлом и современности. </w:t>
            </w:r>
          </w:p>
          <w:p w:rsidR="00EC7630" w:rsidRPr="00D1313A" w:rsidRDefault="0040263E">
            <w:pPr>
              <w:tabs>
                <w:tab w:val="left" w:pos="318"/>
                <w:tab w:val="left" w:pos="993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Принимающий участие в мероприятиях патриотической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EC7630" w:rsidRPr="00D1313A" w:rsidRDefault="0040263E">
            <w:pPr>
              <w:widowControl/>
              <w:tabs>
                <w:tab w:val="left" w:pos="4"/>
                <w:tab w:val="left" w:pos="288"/>
                <w:tab w:val="left" w:pos="430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эмоционально-чувственную восприимчивость к разным видам искусства, традициям и творчеству своего и других народов, понимание </w:t>
            </w:r>
            <w:r w:rsidR="00CD13D0" w:rsidRPr="00D1313A">
              <w:rPr>
                <w:color w:val="auto"/>
                <w:sz w:val="25"/>
                <w:szCs w:val="25"/>
              </w:rPr>
              <w:t>их</w:t>
            </w:r>
            <w:r w:rsidRPr="00D1313A">
              <w:rPr>
                <w:color w:val="auto"/>
                <w:sz w:val="25"/>
                <w:szCs w:val="25"/>
              </w:rPr>
              <w:t xml:space="preserve"> влияния на поведение людей.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C7630" w:rsidRPr="00D1313A" w:rsidRDefault="0040263E">
            <w:pPr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 xml:space="preserve"> активность).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неп</w:t>
            </w:r>
            <w:r w:rsidR="00CD13D0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 алкоголя, наркотиков, игровой и иных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понимание их последствий,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своего труда, труда других людей.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активное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7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Ориентированный в деятельности на </w:t>
            </w:r>
            <w:r w:rsidRPr="000F4BFB">
              <w:rPr>
                <w:color w:val="auto"/>
                <w:sz w:val="25"/>
                <w:szCs w:val="25"/>
              </w:rPr>
              <w:t>научны</w:t>
            </w:r>
            <w:r w:rsidR="00C736AF" w:rsidRPr="000F4BFB">
              <w:rPr>
                <w:color w:val="auto"/>
                <w:sz w:val="25"/>
                <w:szCs w:val="25"/>
              </w:rPr>
              <w:t xml:space="preserve">езнания </w:t>
            </w:r>
            <w:r w:rsidRPr="000F4BFB">
              <w:rPr>
                <w:color w:val="auto"/>
                <w:sz w:val="25"/>
                <w:szCs w:val="25"/>
              </w:rPr>
              <w:t xml:space="preserve">о </w:t>
            </w:r>
            <w:r w:rsidR="00C736AF" w:rsidRPr="000F4BFB">
              <w:rPr>
                <w:color w:val="auto"/>
                <w:sz w:val="25"/>
                <w:szCs w:val="25"/>
              </w:rPr>
              <w:t>природе и обществе</w:t>
            </w:r>
            <w:r w:rsidRPr="000F4BFB">
              <w:rPr>
                <w:color w:val="auto"/>
                <w:sz w:val="25"/>
                <w:szCs w:val="25"/>
              </w:rPr>
              <w:t>,</w:t>
            </w:r>
            <w:r w:rsidRPr="00D1313A">
              <w:rPr>
                <w:color w:val="auto"/>
                <w:sz w:val="25"/>
                <w:szCs w:val="25"/>
              </w:rPr>
              <w:t xml:space="preserve"> взаимосвязях человека с природной и социальной средой.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177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</w:p>
    <w:p w:rsidR="00EC7630" w:rsidRPr="00D1313A" w:rsidRDefault="0040263E">
      <w:pPr>
        <w:keepNext/>
        <w:keepLines/>
        <w:spacing w:line="360" w:lineRule="auto"/>
        <w:ind w:firstLine="709"/>
        <w:rPr>
          <w:b/>
          <w:color w:val="auto"/>
          <w:sz w:val="25"/>
          <w:szCs w:val="25"/>
        </w:rPr>
      </w:pPr>
      <w:r w:rsidRPr="00D1313A">
        <w:rPr>
          <w:b/>
          <w:color w:val="auto"/>
          <w:sz w:val="25"/>
          <w:szCs w:val="25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center"/>
              <w:rPr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Целевые ориентиры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176"/>
              <w:jc w:val="left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Гражданское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bookmarkStart w:id="9" w:name="_Hlk101094179"/>
            <w:r w:rsidRPr="00D1313A">
              <w:rPr>
                <w:color w:val="auto"/>
                <w:sz w:val="25"/>
                <w:szCs w:val="25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EC7630" w:rsidRPr="00D1313A" w:rsidRDefault="0051439F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своё</w:t>
            </w:r>
            <w:r w:rsidR="0040263E" w:rsidRPr="00D1313A">
              <w:rPr>
                <w:color w:val="auto"/>
                <w:sz w:val="25"/>
                <w:szCs w:val="25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опытом гражданской социально значимой деятельности (в уче</w:t>
            </w:r>
            <w:r w:rsidR="00D14994" w:rsidRPr="00D1313A">
              <w:rPr>
                <w:color w:val="auto"/>
                <w:sz w:val="25"/>
                <w:szCs w:val="25"/>
              </w:rPr>
              <w:t>ническом самоуправлении, волонтё</w:t>
            </w:r>
            <w:r w:rsidRPr="00D1313A">
              <w:rPr>
                <w:color w:val="auto"/>
                <w:sz w:val="25"/>
                <w:szCs w:val="25"/>
              </w:rPr>
              <w:t>рском движении, экологических, военно-патриотических и др. объединениях, акциях, программах).</w:t>
            </w:r>
            <w:bookmarkEnd w:id="9"/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Патриотическое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331"/>
                <w:tab w:val="left" w:pos="460"/>
                <w:tab w:val="left" w:pos="993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Духовно-нравственное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4BFB">
              <w:rPr>
                <w:color w:val="auto"/>
                <w:sz w:val="25"/>
                <w:szCs w:val="25"/>
              </w:rPr>
              <w:t>конфессионального</w:t>
            </w:r>
            <w:r w:rsidRPr="000F4BFB">
              <w:rPr>
                <w:color w:val="auto"/>
                <w:sz w:val="25"/>
                <w:szCs w:val="25"/>
              </w:rPr>
              <w:t xml:space="preserve"> самоопределения</w:t>
            </w:r>
            <w:r w:rsidRPr="00D1313A">
              <w:rPr>
                <w:color w:val="auto"/>
                <w:sz w:val="25"/>
                <w:szCs w:val="25"/>
              </w:rPr>
              <w:t>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lastRenderedPageBreak/>
              <w:t>Понимающий и деятельно выражающий ценность межнационального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,межрелигиозного </w:t>
            </w:r>
            <w:r w:rsidRPr="00D1313A">
              <w:rPr>
                <w:color w:val="auto"/>
                <w:sz w:val="25"/>
                <w:szCs w:val="25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D1313A">
              <w:rPr>
                <w:color w:val="auto"/>
                <w:sz w:val="25"/>
                <w:szCs w:val="25"/>
              </w:rPr>
              <w:t xml:space="preserve">отношения к религии и </w:t>
            </w:r>
            <w:r w:rsidRPr="00D1313A">
              <w:rPr>
                <w:color w:val="auto"/>
                <w:sz w:val="25"/>
                <w:szCs w:val="25"/>
              </w:rPr>
              <w:t>религиозной принадлежности, находить общие цели и сотрудничать для их достижения.</w:t>
            </w:r>
          </w:p>
          <w:p w:rsidR="00F5013F" w:rsidRPr="00D1313A" w:rsidRDefault="00F5013F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Эстетическое 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D1313A">
              <w:rPr>
                <w:color w:val="auto"/>
                <w:sz w:val="25"/>
                <w:szCs w:val="25"/>
              </w:rPr>
              <w:t>в современном обществе, значения</w:t>
            </w:r>
            <w:r w:rsidRPr="00D1313A">
              <w:rPr>
                <w:color w:val="auto"/>
                <w:sz w:val="25"/>
                <w:szCs w:val="25"/>
              </w:rPr>
              <w:t xml:space="preserve"> нравственных норм, ценностей, традиций в искусстве.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176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tabs>
                <w:tab w:val="left" w:pos="851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и отдыха, </w:t>
            </w:r>
            <w:r w:rsidR="00015015" w:rsidRPr="00D1313A">
              <w:rPr>
                <w:color w:val="auto"/>
                <w:sz w:val="25"/>
                <w:szCs w:val="25"/>
              </w:rPr>
              <w:t>регулярн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="007E4791" w:rsidRPr="00D1313A">
              <w:rPr>
                <w:color w:val="auto"/>
                <w:sz w:val="25"/>
                <w:szCs w:val="25"/>
              </w:rPr>
              <w:t>физическ</w:t>
            </w:r>
            <w:r w:rsidR="005B5510" w:rsidRPr="00D1313A">
              <w:rPr>
                <w:color w:val="auto"/>
                <w:sz w:val="25"/>
                <w:szCs w:val="25"/>
              </w:rPr>
              <w:t>ую</w:t>
            </w:r>
            <w:r w:rsidRPr="00D1313A">
              <w:rPr>
                <w:color w:val="auto"/>
                <w:sz w:val="25"/>
                <w:szCs w:val="25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EC7630" w:rsidRPr="00D1313A" w:rsidRDefault="0040263E">
            <w:pPr>
              <w:widowControl/>
              <w:tabs>
                <w:tab w:val="left" w:pos="318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сознательное и обоснованное неп</w:t>
            </w:r>
            <w:r w:rsidR="007E4791" w:rsidRPr="00D1313A">
              <w:rPr>
                <w:color w:val="auto"/>
                <w:sz w:val="25"/>
                <w:szCs w:val="25"/>
              </w:rPr>
              <w:t>риятие вредных привычек (курения, употребления</w:t>
            </w:r>
            <w:r w:rsidRPr="00D1313A">
              <w:rPr>
                <w:color w:val="auto"/>
                <w:sz w:val="25"/>
                <w:szCs w:val="25"/>
              </w:rPr>
              <w:t xml:space="preserve"> алкоголя, наркотиков, </w:t>
            </w:r>
            <w:r w:rsidR="007E4791" w:rsidRPr="00D1313A">
              <w:rPr>
                <w:color w:val="auto"/>
                <w:sz w:val="25"/>
                <w:szCs w:val="25"/>
              </w:rPr>
              <w:t>любых форм</w:t>
            </w:r>
            <w:r w:rsidRPr="00D1313A">
              <w:rPr>
                <w:color w:val="auto"/>
                <w:sz w:val="25"/>
                <w:szCs w:val="25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 xml:space="preserve"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</w:t>
            </w:r>
            <w:r w:rsidRPr="00D1313A">
              <w:rPr>
                <w:color w:val="auto"/>
                <w:sz w:val="25"/>
                <w:szCs w:val="25"/>
              </w:rPr>
              <w:lastRenderedPageBreak/>
              <w:t>разных коллективах, к меняющимся условиям (социальным, информационным, природным).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lastRenderedPageBreak/>
              <w:t>Трудовоевоспитание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осознанную готовность</w:t>
            </w:r>
            <w:r w:rsidR="007E4791" w:rsidRPr="00D1313A">
              <w:rPr>
                <w:color w:val="auto"/>
                <w:sz w:val="25"/>
                <w:szCs w:val="25"/>
              </w:rPr>
              <w:t xml:space="preserve"> к получению</w:t>
            </w:r>
            <w:r w:rsidRPr="00D1313A">
              <w:rPr>
                <w:color w:val="auto"/>
                <w:sz w:val="25"/>
                <w:szCs w:val="25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C7630" w:rsidRPr="00D1313A" w:rsidRDefault="0040263E">
            <w:pPr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Экологическоевоспитание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strike/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D1313A">
              <w:rPr>
                <w:color w:val="auto"/>
                <w:sz w:val="25"/>
                <w:szCs w:val="25"/>
              </w:rPr>
              <w:t>ь за действия в природной среде.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Выражающий деятельное неприятие действий, приносящих вред природе.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D1313A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b/>
                <w:color w:val="auto"/>
                <w:sz w:val="25"/>
                <w:szCs w:val="25"/>
              </w:rPr>
            </w:pPr>
            <w:r w:rsidRPr="00D1313A">
              <w:rPr>
                <w:b/>
                <w:color w:val="auto"/>
                <w:sz w:val="25"/>
                <w:szCs w:val="25"/>
              </w:rPr>
              <w:t>Ценности научного познания</w:t>
            </w:r>
          </w:p>
        </w:tc>
      </w:tr>
      <w:tr w:rsidR="00962233" w:rsidRPr="00D1313A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EC7630" w:rsidRPr="00D1313A" w:rsidRDefault="0040263E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EC7630" w:rsidRPr="00D1313A" w:rsidRDefault="0040263E" w:rsidP="00EE09F1">
            <w:pPr>
              <w:widowControl/>
              <w:tabs>
                <w:tab w:val="left" w:pos="331"/>
                <w:tab w:val="left" w:pos="460"/>
              </w:tabs>
              <w:spacing w:line="276" w:lineRule="auto"/>
              <w:ind w:firstLine="319"/>
              <w:rPr>
                <w:color w:val="auto"/>
                <w:sz w:val="25"/>
                <w:szCs w:val="25"/>
              </w:rPr>
            </w:pPr>
            <w:r w:rsidRPr="00D1313A">
              <w:rPr>
                <w:color w:val="auto"/>
                <w:sz w:val="25"/>
                <w:szCs w:val="25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pStyle w:val="10"/>
        <w:pageBreakBefore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0" w:name="__RefHeading___5"/>
      <w:bookmarkEnd w:id="10"/>
      <w:r w:rsidRPr="00D1313A">
        <w:rPr>
          <w:rFonts w:ascii="Times New Roman" w:hAnsi="Times New Roman"/>
          <w:b/>
          <w:color w:val="auto"/>
          <w:sz w:val="28"/>
        </w:rPr>
        <w:lastRenderedPageBreak/>
        <w:t>РАЗДЕЛ 2</w:t>
      </w:r>
      <w:r w:rsidR="00EE09F1" w:rsidRPr="00D1313A">
        <w:rPr>
          <w:rFonts w:ascii="Times New Roman" w:hAnsi="Times New Roman"/>
          <w:b/>
          <w:color w:val="auto"/>
          <w:sz w:val="28"/>
        </w:rPr>
        <w:t>.</w:t>
      </w:r>
      <w:r w:rsidRPr="00D1313A">
        <w:rPr>
          <w:rFonts w:ascii="Times New Roman" w:hAnsi="Times New Roman"/>
          <w:b/>
          <w:color w:val="auto"/>
          <w:sz w:val="28"/>
        </w:rPr>
        <w:t xml:space="preserve"> СОДЕРЖАТЕЛЬНЫЙ</w:t>
      </w:r>
    </w:p>
    <w:p w:rsidR="00EC7630" w:rsidRPr="00D1313A" w:rsidRDefault="00EC7630">
      <w:pPr>
        <w:rPr>
          <w:color w:val="auto"/>
        </w:rPr>
      </w:pPr>
    </w:p>
    <w:p w:rsidR="00EC7630" w:rsidRPr="00D1313A" w:rsidRDefault="0040263E">
      <w:pPr>
        <w:pStyle w:val="10"/>
        <w:spacing w:before="0" w:line="360" w:lineRule="auto"/>
        <w:rPr>
          <w:rFonts w:ascii="Times New Roman" w:hAnsi="Times New Roman"/>
          <w:b/>
          <w:color w:val="auto"/>
          <w:sz w:val="28"/>
        </w:rPr>
      </w:pPr>
      <w:bookmarkStart w:id="11" w:name="__RefHeading___6"/>
      <w:bookmarkEnd w:id="11"/>
      <w:r w:rsidRPr="00D1313A">
        <w:rPr>
          <w:rFonts w:ascii="Times New Roman" w:hAnsi="Times New Roman"/>
          <w:b/>
          <w:color w:val="auto"/>
          <w:sz w:val="28"/>
        </w:rPr>
        <w:t>2.1 Уклад общеобразовательной организации</w:t>
      </w:r>
    </w:p>
    <w:p w:rsidR="00186249" w:rsidRPr="00066791" w:rsidRDefault="00186249" w:rsidP="00186249">
      <w:pPr>
        <w:widowControl/>
        <w:spacing w:after="200" w:line="276" w:lineRule="auto"/>
        <w:ind w:firstLine="567"/>
        <w:jc w:val="left"/>
        <w:rPr>
          <w:color w:val="auto"/>
          <w:kern w:val="2"/>
          <w:sz w:val="28"/>
          <w:szCs w:val="28"/>
          <w:shd w:val="clear" w:color="auto" w:fill="FFFFFF"/>
          <w:lang w:eastAsia="ko-KR"/>
        </w:rPr>
      </w:pPr>
      <w:bookmarkStart w:id="12" w:name="_Hlk103786013"/>
      <w:r w:rsidRPr="00066791">
        <w:rPr>
          <w:rFonts w:eastAsia="Calibri"/>
          <w:color w:val="auto"/>
          <w:sz w:val="28"/>
          <w:szCs w:val="28"/>
          <w:lang w:eastAsia="en-US"/>
        </w:rPr>
        <w:t>МБОУ «СОШ №4 ст. Зеленчукской им. И. А. Овчаренко» была открыта в 1996 году.</w:t>
      </w:r>
      <w:r w:rsidRPr="00066791">
        <w:rPr>
          <w:color w:val="auto"/>
          <w:kern w:val="2"/>
          <w:sz w:val="28"/>
          <w:szCs w:val="28"/>
          <w:shd w:val="clear" w:color="auto" w:fill="FFFFFF"/>
          <w:lang w:eastAsia="ko-KR"/>
        </w:rPr>
        <w:t xml:space="preserve"> Тип школы – сельская.</w:t>
      </w:r>
      <w:r w:rsidRPr="00066791">
        <w:rPr>
          <w:rFonts w:eastAsia="Calibri"/>
          <w:color w:val="auto"/>
          <w:sz w:val="28"/>
          <w:szCs w:val="28"/>
          <w:lang w:eastAsia="en-US"/>
        </w:rPr>
        <w:t xml:space="preserve"> Находится школа в южной части районного центра. Рядом расположены филиалы </w:t>
      </w:r>
      <w:r w:rsidRPr="00066791">
        <w:rPr>
          <w:rFonts w:eastAsia="Calibri"/>
          <w:bCs/>
          <w:color w:val="auto"/>
          <w:sz w:val="28"/>
          <w:szCs w:val="28"/>
          <w:shd w:val="clear" w:color="auto" w:fill="FFFFFF"/>
          <w:lang w:eastAsia="en-US"/>
        </w:rPr>
        <w:t xml:space="preserve">"Ставропольский кооперативный техникум экономики, коммерции и права" </w:t>
      </w:r>
      <w:r w:rsidRPr="00066791">
        <w:rPr>
          <w:rFonts w:eastAsia="Calibri"/>
          <w:color w:val="auto"/>
          <w:sz w:val="28"/>
          <w:szCs w:val="28"/>
          <w:lang w:eastAsia="en-US"/>
        </w:rPr>
        <w:t xml:space="preserve">и  РТУ МИРЭА в городе Ставрополе, а также </w:t>
      </w:r>
      <w:r w:rsidRPr="00066791">
        <w:rPr>
          <w:rFonts w:eastAsia="Calibri"/>
          <w:bCs/>
          <w:color w:val="auto"/>
          <w:sz w:val="28"/>
          <w:szCs w:val="28"/>
          <w:shd w:val="clear" w:color="auto" w:fill="FFFFFF"/>
          <w:lang w:eastAsia="en-US"/>
        </w:rPr>
        <w:t>КЧР ГБПОО МПК «Профессионал»</w:t>
      </w:r>
      <w:r w:rsidRPr="00066791">
        <w:rPr>
          <w:rFonts w:eastAsia="Calibri"/>
          <w:b/>
          <w:color w:val="auto"/>
          <w:sz w:val="28"/>
          <w:szCs w:val="28"/>
          <w:lang w:eastAsia="en-US"/>
        </w:rPr>
        <w:t>.</w:t>
      </w:r>
      <w:r w:rsidRPr="00066791">
        <w:rPr>
          <w:rFonts w:eastAsia="Calibri"/>
          <w:color w:val="auto"/>
          <w:sz w:val="28"/>
          <w:szCs w:val="28"/>
          <w:lang w:eastAsia="en-US"/>
        </w:rPr>
        <w:t xml:space="preserve"> Возможности школы растут каждый год. Школа имеет 2 спортивных зала, актовый зал, столовую, стадион с беговыми дорожками, футбольным и волейбольным полем и полосой препятствий. В школе работают кружки по 7 направлениям. В 2019 году на базе школы начал работу центр «Точка роста», где желающие ребята занимаются шахматами, дизайнерским искусством и ландшафтом и повышают свои знания в области ОБЖ. В школе работают 39 опытных педагогов и насчитывается более 450 обучающихся. </w:t>
      </w:r>
      <w:r w:rsidRPr="00066791">
        <w:rPr>
          <w:rFonts w:eastAsia="Calibri"/>
          <w:color w:val="auto"/>
          <w:sz w:val="28"/>
          <w:szCs w:val="28"/>
          <w:shd w:val="clear" w:color="auto" w:fill="FFFFFF"/>
          <w:lang w:eastAsia="en-US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нашей станице, многие учились в этой школе, теперь работают в ней. Знают личностные особенности, бытовые условия жизни друг друга, отношения в семьях, что  способствуют установлению доброжелательных и доверительных отношений между педагогами,  школьниками и их родителями.</w:t>
      </w:r>
    </w:p>
    <w:p w:rsidR="00186249" w:rsidRPr="00066791" w:rsidRDefault="00186249" w:rsidP="00186249">
      <w:pPr>
        <w:widowControl/>
        <w:shd w:val="clear" w:color="auto" w:fill="FFFFFF"/>
        <w:spacing w:before="120" w:after="120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t>Процесс воспитания основывается на следующих принципах взаимодействия педагогов и школьников:</w:t>
      </w:r>
    </w:p>
    <w:p w:rsidR="00186249" w:rsidRPr="00066791" w:rsidRDefault="00186249" w:rsidP="00186249">
      <w:pPr>
        <w:widowControl/>
        <w:numPr>
          <w:ilvl w:val="0"/>
          <w:numId w:val="30"/>
        </w:numPr>
        <w:shd w:val="clear" w:color="auto" w:fill="FFFFFF"/>
        <w:spacing w:after="200" w:line="276" w:lineRule="auto"/>
        <w:ind w:left="240"/>
        <w:jc w:val="left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86249" w:rsidRPr="00066791" w:rsidRDefault="00186249" w:rsidP="00186249">
      <w:pPr>
        <w:widowControl/>
        <w:numPr>
          <w:ilvl w:val="0"/>
          <w:numId w:val="30"/>
        </w:numPr>
        <w:shd w:val="clear" w:color="auto" w:fill="FFFFFF"/>
        <w:spacing w:after="200" w:line="276" w:lineRule="auto"/>
        <w:ind w:left="240"/>
        <w:jc w:val="left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186249" w:rsidRPr="00066791" w:rsidRDefault="00186249" w:rsidP="00186249">
      <w:pPr>
        <w:widowControl/>
        <w:numPr>
          <w:ilvl w:val="0"/>
          <w:numId w:val="31"/>
        </w:numPr>
        <w:shd w:val="clear" w:color="auto" w:fill="FFFFFF"/>
        <w:spacing w:after="200" w:line="276" w:lineRule="auto"/>
        <w:ind w:left="240"/>
        <w:jc w:val="left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86249" w:rsidRPr="00066791" w:rsidRDefault="00186249" w:rsidP="00186249">
      <w:pPr>
        <w:widowControl/>
        <w:numPr>
          <w:ilvl w:val="0"/>
          <w:numId w:val="32"/>
        </w:numPr>
        <w:shd w:val="clear" w:color="auto" w:fill="FFFFFF"/>
        <w:spacing w:after="200" w:line="276" w:lineRule="auto"/>
        <w:ind w:left="240"/>
        <w:jc w:val="left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lastRenderedPageBreak/>
        <w:t>организация основных совместных дел школьников и педагогов как предмета совместной заботы и взрослых, и детей;</w:t>
      </w:r>
    </w:p>
    <w:p w:rsidR="00186249" w:rsidRPr="00066791" w:rsidRDefault="00186249" w:rsidP="00186249">
      <w:pPr>
        <w:widowControl/>
        <w:numPr>
          <w:ilvl w:val="0"/>
          <w:numId w:val="33"/>
        </w:numPr>
        <w:shd w:val="clear" w:color="auto" w:fill="FFFFFF"/>
        <w:spacing w:after="200" w:line="276" w:lineRule="auto"/>
        <w:ind w:left="240"/>
        <w:jc w:val="left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186249" w:rsidRPr="00066791" w:rsidRDefault="00186249" w:rsidP="00186249">
      <w:pPr>
        <w:widowControl/>
        <w:shd w:val="clear" w:color="auto" w:fill="FFFFFF"/>
        <w:textAlignment w:val="baseline"/>
        <w:rPr>
          <w:color w:val="auto"/>
          <w:sz w:val="28"/>
          <w:szCs w:val="28"/>
        </w:rPr>
      </w:pPr>
      <w:r w:rsidRPr="00066791">
        <w:rPr>
          <w:i/>
          <w:iCs/>
          <w:color w:val="auto"/>
          <w:sz w:val="28"/>
          <w:szCs w:val="28"/>
        </w:rPr>
        <w:t>Основными традициями воспитания школе  являются следующие:</w:t>
      </w:r>
    </w:p>
    <w:p w:rsidR="00186249" w:rsidRPr="00066791" w:rsidRDefault="00186249" w:rsidP="00186249">
      <w:pPr>
        <w:widowControl/>
        <w:shd w:val="clear" w:color="auto" w:fill="FFFFFF"/>
        <w:spacing w:before="120" w:after="120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186249" w:rsidRPr="00066791" w:rsidRDefault="00186249" w:rsidP="00186249">
      <w:pPr>
        <w:widowControl/>
        <w:shd w:val="clear" w:color="auto" w:fill="FFFFFF"/>
        <w:spacing w:before="120" w:after="120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t>-важной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проведение, коллективный анализ их результатов;</w:t>
      </w:r>
    </w:p>
    <w:p w:rsidR="00186249" w:rsidRPr="00066791" w:rsidRDefault="00186249" w:rsidP="00186249">
      <w:pPr>
        <w:widowControl/>
        <w:shd w:val="clear" w:color="auto" w:fill="FFFFFF"/>
        <w:spacing w:before="120" w:after="120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86249" w:rsidRPr="00066791" w:rsidRDefault="00186249" w:rsidP="00186249">
      <w:pPr>
        <w:widowControl/>
        <w:shd w:val="clear" w:color="auto" w:fill="FFFFFF"/>
        <w:spacing w:before="120" w:after="120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t>-в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</w:t>
      </w:r>
    </w:p>
    <w:p w:rsidR="00186249" w:rsidRPr="00066791" w:rsidRDefault="00186249" w:rsidP="00186249">
      <w:pPr>
        <w:widowControl/>
        <w:shd w:val="clear" w:color="auto" w:fill="FFFFFF"/>
        <w:spacing w:before="120" w:after="120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186249" w:rsidRPr="00066791" w:rsidRDefault="00186249" w:rsidP="00186249">
      <w:pPr>
        <w:widowControl/>
        <w:shd w:val="clear" w:color="auto" w:fill="FFFFFF"/>
        <w:spacing w:before="120" w:after="120"/>
        <w:textAlignment w:val="baseline"/>
        <w:rPr>
          <w:color w:val="auto"/>
          <w:sz w:val="28"/>
          <w:szCs w:val="28"/>
        </w:rPr>
      </w:pPr>
      <w:r w:rsidRPr="00066791">
        <w:rPr>
          <w:color w:val="auto"/>
          <w:sz w:val="28"/>
          <w:szCs w:val="28"/>
        </w:rPr>
        <w:t>-ключевой фигурой воспитания в школе является классный руководитель, реализующий по отношению к детям защитную, личностно- развивающую, организационную, посредническую (в разрешении конфликтов) функции.</w:t>
      </w:r>
    </w:p>
    <w:p w:rsidR="00186249" w:rsidRDefault="00186249" w:rsidP="00186249">
      <w:pPr>
        <w:spacing w:after="40" w:line="360" w:lineRule="auto"/>
        <w:rPr>
          <w:i/>
          <w:color w:val="auto"/>
          <w:sz w:val="28"/>
        </w:rPr>
      </w:pPr>
    </w:p>
    <w:p w:rsidR="00EC7630" w:rsidRDefault="0040263E" w:rsidP="00E91703">
      <w:pPr>
        <w:tabs>
          <w:tab w:val="left" w:pos="851"/>
        </w:tabs>
        <w:spacing w:line="360" w:lineRule="auto"/>
        <w:ind w:firstLine="709"/>
        <w:outlineLvl w:val="0"/>
        <w:rPr>
          <w:b/>
          <w:color w:val="auto"/>
          <w:sz w:val="28"/>
        </w:rPr>
      </w:pPr>
      <w:bookmarkStart w:id="13" w:name="__RefHeading___7"/>
      <w:bookmarkEnd w:id="12"/>
      <w:bookmarkEnd w:id="13"/>
      <w:r w:rsidRPr="00D1313A">
        <w:rPr>
          <w:b/>
          <w:color w:val="auto"/>
          <w:sz w:val="28"/>
        </w:rPr>
        <w:t>2.2 Виды, формы и содержание воспитательной деятельности</w:t>
      </w:r>
    </w:p>
    <w:p w:rsidR="00EC7630" w:rsidRPr="00D1313A" w:rsidRDefault="007B7CB0" w:rsidP="007B7CB0">
      <w:pPr>
        <w:tabs>
          <w:tab w:val="left" w:pos="851"/>
        </w:tabs>
        <w:spacing w:line="360" w:lineRule="auto"/>
        <w:rPr>
          <w:color w:val="auto"/>
          <w:sz w:val="28"/>
        </w:rPr>
      </w:pPr>
      <w:r>
        <w:rPr>
          <w:b/>
          <w:color w:val="auto"/>
          <w:sz w:val="28"/>
        </w:rPr>
        <w:t xml:space="preserve">    </w:t>
      </w:r>
      <w:r w:rsidR="0040263E" w:rsidRPr="00D1313A">
        <w:rPr>
          <w:b/>
          <w:color w:val="auto"/>
          <w:sz w:val="28"/>
        </w:rPr>
        <w:t xml:space="preserve">Урочная деятельность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D1313A">
        <w:rPr>
          <w:color w:val="auto"/>
          <w:sz w:val="28"/>
        </w:rPr>
        <w:t xml:space="preserve">подбор </w:t>
      </w:r>
      <w:r w:rsidRPr="00D1313A">
        <w:rPr>
          <w:color w:val="auto"/>
          <w:sz w:val="28"/>
        </w:rPr>
        <w:t>соответствующего содержания</w:t>
      </w:r>
      <w:r w:rsidR="0017104A" w:rsidRPr="00D1313A">
        <w:rPr>
          <w:color w:val="auto"/>
          <w:sz w:val="28"/>
        </w:rPr>
        <w:t xml:space="preserve"> уроков</w:t>
      </w:r>
      <w:r w:rsidRPr="00D1313A">
        <w:rPr>
          <w:color w:val="auto"/>
          <w:sz w:val="28"/>
        </w:rPr>
        <w:t>,</w:t>
      </w:r>
      <w:r w:rsidR="0017104A" w:rsidRPr="00D1313A">
        <w:rPr>
          <w:color w:val="auto"/>
          <w:sz w:val="28"/>
        </w:rPr>
        <w:t xml:space="preserve"> заданий,вспомогательных материалов</w:t>
      </w:r>
      <w:r w:rsidRPr="00D1313A">
        <w:rPr>
          <w:color w:val="auto"/>
          <w:sz w:val="28"/>
        </w:rPr>
        <w:t>, проблемных ситуаций для обсуждений;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включение учителями в рабочие программы по учебным предметам, курсам, модулям целевых ориентиров результатов воспитания, их учёт в </w:t>
      </w:r>
      <w:r w:rsidR="00943F9C" w:rsidRPr="00D1313A">
        <w:rPr>
          <w:color w:val="auto"/>
          <w:sz w:val="28"/>
        </w:rPr>
        <w:lastRenderedPageBreak/>
        <w:t xml:space="preserve">определении </w:t>
      </w:r>
      <w:r w:rsidRPr="00D1313A">
        <w:rPr>
          <w:color w:val="auto"/>
          <w:sz w:val="28"/>
        </w:rPr>
        <w:t xml:space="preserve">воспитательных задач уроков, занятий;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включение учителями в рабочие программы учеб</w:t>
      </w:r>
      <w:r w:rsidR="00890283" w:rsidRPr="00D1313A">
        <w:rPr>
          <w:color w:val="auto"/>
          <w:sz w:val="28"/>
        </w:rPr>
        <w:t xml:space="preserve">ных предметов, курсов, модулей </w:t>
      </w:r>
      <w:r w:rsidRPr="00D1313A">
        <w:rPr>
          <w:color w:val="auto"/>
          <w:sz w:val="28"/>
        </w:rPr>
        <w:t>тематики в соответствии с календарным планом воспитательной работы;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D1313A">
        <w:rPr>
          <w:color w:val="auto"/>
          <w:sz w:val="28"/>
        </w:rPr>
        <w:t>зультатов воспитания; реализацию</w:t>
      </w:r>
      <w:r w:rsidRPr="00D1313A">
        <w:rPr>
          <w:color w:val="auto"/>
          <w:sz w:val="28"/>
        </w:rPr>
        <w:t xml:space="preserve"> приоритета воспитания в учебной деятельности;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</w:t>
      </w:r>
      <w:r w:rsidR="00C535AB" w:rsidRPr="00D1313A">
        <w:rPr>
          <w:color w:val="auto"/>
          <w:sz w:val="28"/>
        </w:rPr>
        <w:t xml:space="preserve">своего </w:t>
      </w:r>
      <w:r w:rsidRPr="00D1313A">
        <w:rPr>
          <w:color w:val="auto"/>
          <w:sz w:val="28"/>
        </w:rPr>
        <w:t xml:space="preserve">личностного отношения к изучаемым событиям, явлениям, лицам;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применение ин</w:t>
      </w:r>
      <w:r w:rsidR="00890283" w:rsidRPr="00D1313A">
        <w:rPr>
          <w:color w:val="auto"/>
          <w:sz w:val="28"/>
        </w:rPr>
        <w:t xml:space="preserve">терактивных форм учебной работы </w:t>
      </w:r>
      <w:r w:rsidR="00890283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</w:t>
      </w:r>
      <w:r w:rsidR="00890283" w:rsidRPr="00D1313A">
        <w:rPr>
          <w:color w:val="auto"/>
          <w:sz w:val="28"/>
        </w:rPr>
        <w:t>изации, установление и поддержку</w:t>
      </w:r>
      <w:r w:rsidRPr="00D1313A">
        <w:rPr>
          <w:color w:val="auto"/>
          <w:sz w:val="28"/>
        </w:rPr>
        <w:t xml:space="preserve"> доброжелательной атмосферы; 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C7630" w:rsidRPr="00D1313A" w:rsidRDefault="0040263E">
      <w:pPr>
        <w:numPr>
          <w:ilvl w:val="0"/>
          <w:numId w:val="3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инициирование и поддержку исследовательской деятельности</w:t>
      </w:r>
      <w:r w:rsidR="00037C36" w:rsidRPr="00D1313A">
        <w:rPr>
          <w:color w:val="auto"/>
          <w:sz w:val="28"/>
        </w:rPr>
        <w:t xml:space="preserve"> обучающихся</w:t>
      </w:r>
      <w:r w:rsidR="00343995" w:rsidRPr="00D1313A">
        <w:rPr>
          <w:color w:val="auto"/>
          <w:sz w:val="28"/>
        </w:rPr>
        <w:t>,</w:t>
      </w:r>
      <w:r w:rsidR="00037C36" w:rsidRPr="00D1313A">
        <w:rPr>
          <w:color w:val="auto"/>
          <w:sz w:val="28"/>
        </w:rPr>
        <w:t xml:space="preserve">планирование и выполнение </w:t>
      </w:r>
      <w:r w:rsidRPr="00D1313A">
        <w:rPr>
          <w:color w:val="auto"/>
          <w:sz w:val="28"/>
        </w:rPr>
        <w:t>индивидуальных и групповых проектов</w:t>
      </w:r>
      <w:r w:rsidR="00343995" w:rsidRPr="00D1313A">
        <w:rPr>
          <w:color w:val="auto"/>
          <w:sz w:val="28"/>
        </w:rPr>
        <w:t xml:space="preserve"> воспитательной направленности</w:t>
      </w:r>
      <w:r w:rsidRPr="00D1313A">
        <w:rPr>
          <w:color w:val="auto"/>
          <w:sz w:val="28"/>
        </w:rPr>
        <w:t>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 xml:space="preserve">Внеурочная деятельность 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курсы, занятия исторического просвещения, патриотической, гражданско-патриотической, военно-патриотической, краеведческой, </w:t>
      </w:r>
      <w:r w:rsidRPr="00D1313A">
        <w:rPr>
          <w:color w:val="auto"/>
          <w:sz w:val="28"/>
        </w:rPr>
        <w:lastRenderedPageBreak/>
        <w:t>историко-культурной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познавательной, научной, исследовательской, просветительской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экологической, природоохранной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курсы, занятия в области искусств, художественного творчества разных видов и жанров;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туристско-краеведческой направленности;</w:t>
      </w:r>
    </w:p>
    <w:p w:rsidR="00EC7630" w:rsidRPr="00D1313A" w:rsidRDefault="0040263E">
      <w:pPr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</w:rPr>
      </w:pPr>
      <w:r w:rsidRPr="00D1313A">
        <w:rPr>
          <w:color w:val="auto"/>
          <w:sz w:val="28"/>
        </w:rPr>
        <w:t>курсы, занятия оздоровительной и спортивной направленности.</w:t>
      </w:r>
    </w:p>
    <w:p w:rsidR="00EC7630" w:rsidRPr="00D1313A" w:rsidRDefault="0040263E">
      <w:pPr>
        <w:tabs>
          <w:tab w:val="left" w:pos="993"/>
        </w:tabs>
        <w:spacing w:line="360" w:lineRule="auto"/>
        <w:ind w:left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Классное руководство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и проведение классных часов целевой воспитательной тематической направленности;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инициирование и поддержку </w:t>
      </w:r>
      <w:r w:rsidR="009D1739" w:rsidRPr="00D1313A">
        <w:rPr>
          <w:color w:val="auto"/>
          <w:sz w:val="28"/>
        </w:rPr>
        <w:t xml:space="preserve">классными руководителями </w:t>
      </w:r>
      <w:r w:rsidRPr="00D1313A">
        <w:rPr>
          <w:color w:val="auto"/>
          <w:sz w:val="28"/>
        </w:rPr>
        <w:t>участия класс</w:t>
      </w:r>
      <w:r w:rsidR="009D1739" w:rsidRPr="00D1313A">
        <w:rPr>
          <w:color w:val="auto"/>
          <w:sz w:val="28"/>
        </w:rPr>
        <w:t>ов</w:t>
      </w:r>
      <w:r w:rsidRPr="00D1313A">
        <w:rPr>
          <w:color w:val="auto"/>
          <w:sz w:val="28"/>
        </w:rPr>
        <w:t xml:space="preserve"> в общешкольных делах, мероприятиях, оказание необходимой помощи обучающимся в их подготовке, проведении и анализе;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выработку совместно с обучающимися правил поведения класса, участие в выработке таких правил поведения в общеобразовательной организации;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</w:t>
      </w:r>
      <w:r w:rsidRPr="00D1313A">
        <w:rPr>
          <w:color w:val="auto"/>
          <w:sz w:val="28"/>
        </w:rPr>
        <w:lastRenderedPageBreak/>
        <w:t xml:space="preserve">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</w:t>
      </w:r>
      <w:r w:rsidR="00C972E7" w:rsidRPr="00D1313A">
        <w:rPr>
          <w:color w:val="auto"/>
          <w:sz w:val="28"/>
        </w:rPr>
        <w:t>поиск решений проблем, коррекцию</w:t>
      </w:r>
      <w:r w:rsidRPr="00D1313A">
        <w:rPr>
          <w:color w:val="auto"/>
          <w:sz w:val="28"/>
        </w:rPr>
        <w:t xml:space="preserve"> поведения обучающихся через частные беседы индивидуально и вместе с их родителями, с другими обучающимися класса;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color w:val="auto"/>
          <w:sz w:val="28"/>
          <w:u w:val="single"/>
        </w:rPr>
      </w:pPr>
      <w:r w:rsidRPr="00D1313A">
        <w:rPr>
          <w:color w:val="auto"/>
          <w:sz w:val="28"/>
        </w:rPr>
        <w:t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EC7630" w:rsidRPr="00D1313A" w:rsidRDefault="0040263E">
      <w:pPr>
        <w:numPr>
          <w:ilvl w:val="0"/>
          <w:numId w:val="5"/>
        </w:numPr>
        <w:tabs>
          <w:tab w:val="left" w:pos="851"/>
          <w:tab w:val="left" w:pos="993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проведение в классе праздников, конкурсов, соревнований и т. п.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r w:rsidRPr="00D1313A">
        <w:rPr>
          <w:b/>
          <w:color w:val="auto"/>
          <w:sz w:val="28"/>
        </w:rPr>
        <w:lastRenderedPageBreak/>
        <w:t>Основные школьные дела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 xml:space="preserve">участие </w:t>
      </w:r>
      <w:r w:rsidR="002D3ECA" w:rsidRPr="00D1313A">
        <w:rPr>
          <w:color w:val="auto"/>
          <w:sz w:val="28"/>
        </w:rPr>
        <w:t>во всероссийских акциях, посвящё</w:t>
      </w:r>
      <w:r w:rsidRPr="00D1313A">
        <w:rPr>
          <w:color w:val="auto"/>
          <w:sz w:val="28"/>
        </w:rPr>
        <w:t>нных значимым событиям в России, мире;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D1313A">
        <w:rPr>
          <w:color w:val="auto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по возможностикаждого обучающегося</w:t>
      </w:r>
      <w:r w:rsidR="00C972E7" w:rsidRPr="00D1313A">
        <w:rPr>
          <w:color w:val="auto"/>
          <w:sz w:val="28"/>
        </w:rPr>
        <w:t xml:space="preserve"> в школьные дела в разных ролях(</w:t>
      </w:r>
      <w:r w:rsidRPr="00D1313A">
        <w:rPr>
          <w:color w:val="auto"/>
          <w:sz w:val="28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D1313A">
        <w:rPr>
          <w:color w:val="auto"/>
          <w:sz w:val="28"/>
        </w:rPr>
        <w:t>)</w:t>
      </w:r>
      <w:r w:rsidRPr="00D1313A">
        <w:rPr>
          <w:color w:val="auto"/>
          <w:sz w:val="28"/>
        </w:rPr>
        <w:t xml:space="preserve">, помощь обучающимся в освоении навыков подготовки, проведения, </w:t>
      </w:r>
      <w:r w:rsidRPr="00D1313A">
        <w:rPr>
          <w:color w:val="auto"/>
          <w:sz w:val="28"/>
        </w:rPr>
        <w:lastRenderedPageBreak/>
        <w:t>анализа общешкольных дел;</w:t>
      </w:r>
    </w:p>
    <w:p w:rsidR="00EC7630" w:rsidRPr="00D1313A" w:rsidRDefault="0040263E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Внешкольные мероприятия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общие внешкольные мероприятия, в том числе организуемые совместно с социальными партнёрами общеобразовательной организации;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организацииучебным предметам, курсам, модулям;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i/>
          <w:color w:val="auto"/>
          <w:sz w:val="28"/>
        </w:rPr>
      </w:pPr>
      <w:r w:rsidRPr="00D1313A">
        <w:rPr>
          <w:color w:val="auto"/>
          <w:sz w:val="28"/>
        </w:rPr>
        <w:t>литературные, исторические, экологические и другие походы, экскур</w:t>
      </w:r>
      <w:r w:rsidR="000103DA" w:rsidRPr="00D1313A">
        <w:rPr>
          <w:color w:val="auto"/>
          <w:sz w:val="28"/>
        </w:rPr>
        <w:t>сии, экспедиции, слё</w:t>
      </w:r>
      <w:r w:rsidRPr="00D1313A">
        <w:rPr>
          <w:color w:val="auto"/>
          <w:sz w:val="28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EC7630" w:rsidRPr="00D1313A" w:rsidRDefault="0040263E">
      <w:pPr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C7630" w:rsidRPr="00D1313A" w:rsidRDefault="0040263E">
      <w:pPr>
        <w:tabs>
          <w:tab w:val="left" w:pos="851"/>
          <w:tab w:val="left" w:pos="2977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Организация предметно-пространственной среды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оформление внешнего вида здания, фасада, холла при входе</w:t>
      </w:r>
      <w:bookmarkStart w:id="14" w:name="_Hlk106819027"/>
      <w:r w:rsidRPr="00D1313A">
        <w:rPr>
          <w:color w:val="auto"/>
          <w:sz w:val="28"/>
        </w:rPr>
        <w:t xml:space="preserve"> в общеобразовательную организацию</w:t>
      </w:r>
      <w:bookmarkEnd w:id="14"/>
      <w:r w:rsidRPr="00D1313A">
        <w:rPr>
          <w:color w:val="auto"/>
          <w:sz w:val="28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D1313A">
        <w:rPr>
          <w:color w:val="auto"/>
          <w:sz w:val="28"/>
        </w:rPr>
        <w:t>герб), изображениями символики Р</w:t>
      </w:r>
      <w:r w:rsidRPr="00D1313A">
        <w:rPr>
          <w:color w:val="auto"/>
          <w:sz w:val="28"/>
        </w:rPr>
        <w:t>оссийского государства в разные периоды тысячелетней истории, исторической символики региона;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организацию и проведение церемоний поднятия (спуска) государственного флага Российской Федерации;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разработку, оформление, поддержание, использование в воспитательном процессе «мест гражданского почитания» (</w:t>
      </w:r>
      <w:r w:rsidRPr="00D1313A">
        <w:rPr>
          <w:i/>
          <w:color w:val="auto"/>
          <w:sz w:val="28"/>
        </w:rPr>
        <w:t>особенно если общеобразовательная организация носит имя выдающ</w:t>
      </w:r>
      <w:r w:rsidR="000103DA" w:rsidRPr="00D1313A">
        <w:rPr>
          <w:i/>
          <w:color w:val="auto"/>
          <w:sz w:val="28"/>
        </w:rPr>
        <w:t>егося исторического деятеля, учё</w:t>
      </w:r>
      <w:r w:rsidRPr="00D1313A">
        <w:rPr>
          <w:i/>
          <w:color w:val="auto"/>
          <w:sz w:val="28"/>
        </w:rPr>
        <w:t>ного, героя, защитника Отечества и т. п</w:t>
      </w:r>
      <w:r w:rsidRPr="00D1313A">
        <w:rPr>
          <w:color w:val="auto"/>
          <w:sz w:val="28"/>
        </w:rPr>
        <w:t xml:space="preserve">.) в помещениях общеобразовательной организацииили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разработку и популяризацию символики общеобразовательной организации(эмблема, флаг, логотип, элементы костюма обучающихся и т. п.), используемой как повседневно, так и в торжественные моменты;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поддержание эстетического вида и благоустройство всех помещений в общеобразовательной организации, доступных и безопасн</w:t>
      </w:r>
      <w:r w:rsidR="000103DA" w:rsidRPr="00D1313A">
        <w:rPr>
          <w:color w:val="auto"/>
          <w:sz w:val="28"/>
        </w:rPr>
        <w:t>ых рекреационных зон, озеленение</w:t>
      </w:r>
      <w:r w:rsidRPr="00D1313A">
        <w:rPr>
          <w:color w:val="auto"/>
          <w:sz w:val="28"/>
        </w:rPr>
        <w:t xml:space="preserve"> территории при общеобразовательной организации;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деятельность классных руководителей </w:t>
      </w:r>
      <w:r w:rsidR="006A6034" w:rsidRPr="00D1313A">
        <w:rPr>
          <w:color w:val="auto"/>
          <w:sz w:val="28"/>
        </w:rPr>
        <w:t xml:space="preserve">и других педагогов </w:t>
      </w:r>
      <w:r w:rsidRPr="00D1313A">
        <w:rPr>
          <w:color w:val="auto"/>
          <w:sz w:val="28"/>
        </w:rPr>
        <w:t xml:space="preserve">вместе с обучающимися, их родителями по благоустройству, оформлению школьных аудиторий, пришкольной территории;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:rsidR="00EC7630" w:rsidRPr="00D1313A" w:rsidRDefault="0040263E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</w:t>
      </w:r>
      <w:r w:rsidR="000103DA" w:rsidRPr="00D1313A">
        <w:rPr>
          <w:color w:val="auto"/>
          <w:sz w:val="28"/>
        </w:rPr>
        <w:t xml:space="preserve"> и обновление материалов (стендов, плакатов, инсталляций</w:t>
      </w:r>
      <w:r w:rsidRPr="00D1313A">
        <w:rPr>
          <w:color w:val="auto"/>
          <w:sz w:val="28"/>
        </w:rPr>
        <w:t xml:space="preserve">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</w:t>
      </w:r>
    </w:p>
    <w:p w:rsidR="00EC7630" w:rsidRPr="00D1313A" w:rsidRDefault="0040263E">
      <w:pPr>
        <w:tabs>
          <w:tab w:val="left" w:pos="993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Взаимодействие с родителями (законными представителями)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</w:t>
      </w:r>
      <w:r w:rsidRPr="00D1313A">
        <w:rPr>
          <w:color w:val="auto"/>
          <w:sz w:val="28"/>
        </w:rPr>
        <w:lastRenderedPageBreak/>
        <w:t>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родительские дни, в которые родители (законные представители) могут посещать уроки и внеурочные занятия;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работу семейных клубов, </w:t>
      </w:r>
      <w:r w:rsidRPr="000F4BFB">
        <w:rPr>
          <w:color w:val="auto"/>
          <w:sz w:val="28"/>
        </w:rPr>
        <w:t>родительских гостиных, предоставляющих</w:t>
      </w:r>
      <w:r w:rsidRPr="00D1313A">
        <w:rPr>
          <w:color w:val="auto"/>
          <w:sz w:val="28"/>
        </w:rPr>
        <w:t xml:space="preserve"> родителям, педагогам и обучающимся площадку для совместного досуга и общения, с обсуждением актуальных вопросов воспитания</w:t>
      </w:r>
      <w:r w:rsidR="00880918" w:rsidRPr="00D1313A">
        <w:rPr>
          <w:color w:val="auto"/>
          <w:sz w:val="28"/>
        </w:rPr>
        <w:t>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родительские форумы </w:t>
      </w:r>
      <w:r w:rsidR="008A3D6E" w:rsidRPr="00D1313A">
        <w:rPr>
          <w:color w:val="auto"/>
          <w:sz w:val="28"/>
        </w:rPr>
        <w:t xml:space="preserve">на </w:t>
      </w:r>
      <w:r w:rsidRPr="00D1313A">
        <w:rPr>
          <w:color w:val="auto"/>
          <w:sz w:val="28"/>
        </w:rPr>
        <w:t xml:space="preserve">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организациив соответствии с порядком привлечения родителей (законных представителей);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C7630" w:rsidRPr="00D1313A" w:rsidRDefault="0040263E">
      <w:pPr>
        <w:numPr>
          <w:ilvl w:val="0"/>
          <w:numId w:val="9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5" w:name="_Hlk85440179"/>
      <w:bookmarkEnd w:id="15"/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Самоуправление</w:t>
      </w:r>
    </w:p>
    <w:p w:rsidR="00EC7630" w:rsidRPr="00D1313A" w:rsidRDefault="0040263E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contextualSpacing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представление органами ученического самоуправления интересов обучающихся в процессе управления о</w:t>
      </w:r>
      <w:r w:rsidR="003D1FC3" w:rsidRPr="00D1313A">
        <w:rPr>
          <w:color w:val="auto"/>
          <w:sz w:val="28"/>
        </w:rPr>
        <w:t>бщеобразовательной организацией;</w:t>
      </w:r>
    </w:p>
    <w:p w:rsidR="00EC7630" w:rsidRPr="00D1313A" w:rsidRDefault="0040263E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защиту органами ученического самоуправления законных интересов и прав обучающихся;</w:t>
      </w:r>
    </w:p>
    <w:p w:rsidR="00EC7630" w:rsidRPr="000F4BFB" w:rsidRDefault="0040263E" w:rsidP="006E378B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4BFB">
        <w:rPr>
          <w:color w:val="auto"/>
          <w:sz w:val="28"/>
        </w:rPr>
        <w:t xml:space="preserve">, в </w:t>
      </w:r>
      <w:r w:rsidRPr="000F4BFB">
        <w:rPr>
          <w:color w:val="auto"/>
          <w:sz w:val="28"/>
        </w:rPr>
        <w:t xml:space="preserve">анализе воспитательной деятельности в общеобразовательной организации.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b/>
          <w:color w:val="auto"/>
          <w:sz w:val="28"/>
        </w:rPr>
      </w:pPr>
      <w:r w:rsidRPr="00D1313A">
        <w:rPr>
          <w:b/>
          <w:color w:val="auto"/>
          <w:sz w:val="28"/>
        </w:rPr>
        <w:t>Профилактика и безопасность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деятельности педагогического коллектива по созданию в общеобразовательной организацииэффективной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EC7630" w:rsidRPr="000F4BFB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организациии в 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D1313A">
        <w:rPr>
          <w:color w:val="auto"/>
          <w:sz w:val="28"/>
        </w:rPr>
        <w:t xml:space="preserve">, </w:t>
      </w:r>
      <w:r w:rsidR="00F33AAF" w:rsidRPr="000F4BFB">
        <w:rPr>
          <w:color w:val="auto"/>
          <w:sz w:val="28"/>
        </w:rPr>
        <w:t>вовлечения в деструктивные детские</w:t>
      </w:r>
      <w:r w:rsidR="007455F4" w:rsidRPr="000F4BFB">
        <w:rPr>
          <w:color w:val="auto"/>
          <w:sz w:val="28"/>
        </w:rPr>
        <w:t xml:space="preserve"> и</w:t>
      </w:r>
      <w:r w:rsidR="00F33AAF" w:rsidRPr="000F4BFB">
        <w:rPr>
          <w:color w:val="auto"/>
          <w:sz w:val="28"/>
        </w:rPr>
        <w:t xml:space="preserve"> молодёжные объединения, культы, субкультуры, группы в социальных сетях</w:t>
      </w:r>
      <w:r w:rsidR="00D1313A" w:rsidRPr="000F4BFB">
        <w:rPr>
          <w:color w:val="auto"/>
          <w:sz w:val="28"/>
        </w:rPr>
        <w:t>;</w:t>
      </w:r>
      <w:r w:rsidR="00F33AAF" w:rsidRPr="000F4BFB">
        <w:rPr>
          <w:color w:val="auto"/>
          <w:sz w:val="28"/>
        </w:rPr>
        <w:t xml:space="preserve"> по </w:t>
      </w:r>
      <w:r w:rsidR="00310FFD" w:rsidRPr="000F4BFB">
        <w:rPr>
          <w:color w:val="auto"/>
          <w:sz w:val="28"/>
        </w:rPr>
        <w:t>безопасност</w:t>
      </w:r>
      <w:r w:rsidR="00F33AAF" w:rsidRPr="000F4BFB">
        <w:rPr>
          <w:color w:val="auto"/>
          <w:sz w:val="28"/>
        </w:rPr>
        <w:t xml:space="preserve">и </w:t>
      </w:r>
      <w:r w:rsidR="00310FFD" w:rsidRPr="000F4BFB">
        <w:rPr>
          <w:color w:val="auto"/>
          <w:sz w:val="28"/>
        </w:rPr>
        <w:t>в цифровой среде</w:t>
      </w:r>
      <w:r w:rsidR="00F33AAF" w:rsidRPr="000F4BFB">
        <w:rPr>
          <w:color w:val="auto"/>
          <w:sz w:val="28"/>
        </w:rPr>
        <w:t xml:space="preserve">, на транспорте, на воде, </w:t>
      </w:r>
      <w:r w:rsidR="00962233" w:rsidRPr="000F4BFB">
        <w:rPr>
          <w:color w:val="auto"/>
          <w:sz w:val="28"/>
        </w:rPr>
        <w:t xml:space="preserve">безопасности </w:t>
      </w:r>
      <w:r w:rsidR="00310FFD" w:rsidRPr="000F4BFB">
        <w:rPr>
          <w:color w:val="auto"/>
          <w:sz w:val="28"/>
        </w:rPr>
        <w:lastRenderedPageBreak/>
        <w:t>дорожного движения</w:t>
      </w:r>
      <w:r w:rsidR="00F33AAF" w:rsidRPr="000F4BFB">
        <w:rPr>
          <w:color w:val="auto"/>
          <w:sz w:val="28"/>
        </w:rPr>
        <w:t xml:space="preserve">, </w:t>
      </w:r>
      <w:r w:rsidR="00310FFD" w:rsidRPr="000F4BFB">
        <w:rPr>
          <w:color w:val="auto"/>
          <w:sz w:val="28"/>
        </w:rPr>
        <w:t>противопожарн</w:t>
      </w:r>
      <w:r w:rsidR="00F33AAF" w:rsidRPr="000F4BFB">
        <w:rPr>
          <w:color w:val="auto"/>
          <w:sz w:val="28"/>
        </w:rPr>
        <w:t>ой</w:t>
      </w:r>
      <w:r w:rsidR="00310FFD" w:rsidRPr="000F4BFB">
        <w:rPr>
          <w:color w:val="auto"/>
          <w:sz w:val="28"/>
        </w:rPr>
        <w:t xml:space="preserve"> безопасност</w:t>
      </w:r>
      <w:r w:rsidR="00F33AAF" w:rsidRPr="000F4BFB">
        <w:rPr>
          <w:color w:val="auto"/>
          <w:sz w:val="28"/>
        </w:rPr>
        <w:t xml:space="preserve">и, </w:t>
      </w:r>
      <w:r w:rsidR="007455F4" w:rsidRPr="000F4BFB">
        <w:rPr>
          <w:color w:val="auto"/>
          <w:sz w:val="28"/>
        </w:rPr>
        <w:t xml:space="preserve">антитеррористической и антиэкстремистской безопасности, гражданской обороне </w:t>
      </w:r>
      <w:r w:rsidRPr="000F4BFB">
        <w:rPr>
          <w:color w:val="auto"/>
          <w:sz w:val="28"/>
        </w:rPr>
        <w:t>и т. д.);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D1313A">
        <w:rPr>
          <w:color w:val="auto"/>
          <w:sz w:val="28"/>
        </w:rPr>
        <w:t>девиантному поведению — познания (путешествия), испытания себя (походы, спорт), значимого</w:t>
      </w:r>
      <w:r w:rsidR="00735686" w:rsidRPr="00D1313A">
        <w:rPr>
          <w:color w:val="auto"/>
          <w:sz w:val="28"/>
        </w:rPr>
        <w:t xml:space="preserve"> общения</w:t>
      </w:r>
      <w:r w:rsidR="00F67EA0" w:rsidRPr="00D1313A">
        <w:rPr>
          <w:color w:val="auto"/>
          <w:sz w:val="28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D1313A">
        <w:rPr>
          <w:color w:val="auto"/>
          <w:sz w:val="28"/>
        </w:rPr>
        <w:t xml:space="preserve"> и др.);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предупреждение, профилактику и целенаправленную деятельность в случаях появления, расширения, влияния в общеобразовательной организациимаргинальных групп обучающихся (оставивших обучение, криминальной направленности, </w:t>
      </w:r>
      <w:r w:rsidR="006E78C9" w:rsidRPr="00D1313A">
        <w:rPr>
          <w:color w:val="auto"/>
          <w:sz w:val="28"/>
        </w:rPr>
        <w:t>с агрессивным поведением</w:t>
      </w:r>
      <w:r w:rsidRPr="00D1313A">
        <w:rPr>
          <w:color w:val="auto"/>
          <w:sz w:val="28"/>
        </w:rPr>
        <w:t xml:space="preserve"> и др.); </w:t>
      </w:r>
    </w:p>
    <w:p w:rsidR="00EC7630" w:rsidRPr="00D1313A" w:rsidRDefault="0040263E">
      <w:pPr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b/>
          <w:color w:val="auto"/>
          <w:sz w:val="28"/>
        </w:rPr>
        <w:t>Социальное партнёрство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C7630" w:rsidRPr="00D1313A" w:rsidRDefault="0040263E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EC7630" w:rsidRPr="000F4BFB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 xml:space="preserve">проведение </w:t>
      </w:r>
      <w:r w:rsidR="0040263E" w:rsidRPr="000F4BFB">
        <w:rPr>
          <w:color w:val="auto"/>
          <w:sz w:val="28"/>
        </w:rPr>
        <w:t>открыты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дискуссионны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площад</w:t>
      </w:r>
      <w:r w:rsidRPr="000F4BFB">
        <w:rPr>
          <w:color w:val="auto"/>
          <w:sz w:val="28"/>
        </w:rPr>
        <w:t>ок</w:t>
      </w:r>
      <w:r w:rsidR="0040263E" w:rsidRPr="000F4BFB">
        <w:rPr>
          <w:color w:val="auto"/>
          <w:sz w:val="28"/>
        </w:rPr>
        <w:t xml:space="preserve"> (детски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, </w:t>
      </w:r>
      <w:r w:rsidR="0040263E" w:rsidRPr="000F4BFB">
        <w:rPr>
          <w:color w:val="auto"/>
          <w:sz w:val="28"/>
        </w:rPr>
        <w:lastRenderedPageBreak/>
        <w:t>педагогически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>, родительски</w:t>
      </w:r>
      <w:r w:rsidRPr="000F4BFB">
        <w:rPr>
          <w:color w:val="auto"/>
          <w:sz w:val="28"/>
        </w:rPr>
        <w:t>х)</w:t>
      </w:r>
      <w:r w:rsidR="0040263E" w:rsidRPr="000F4BFB">
        <w:rPr>
          <w:color w:val="auto"/>
          <w:sz w:val="28"/>
        </w:rPr>
        <w:t xml:space="preserve">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EC7630" w:rsidRPr="000F4BFB" w:rsidRDefault="00D61159">
      <w:pPr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rPr>
          <w:b/>
          <w:i/>
          <w:color w:val="auto"/>
          <w:sz w:val="28"/>
        </w:rPr>
      </w:pPr>
      <w:r w:rsidRPr="000F4BFB">
        <w:rPr>
          <w:color w:val="auto"/>
          <w:sz w:val="28"/>
        </w:rPr>
        <w:t xml:space="preserve">реализация </w:t>
      </w:r>
      <w:r w:rsidR="0040263E" w:rsidRPr="000F4BFB">
        <w:rPr>
          <w:color w:val="auto"/>
          <w:sz w:val="28"/>
        </w:rPr>
        <w:t>социальны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проект</w:t>
      </w:r>
      <w:r w:rsidRPr="000F4BFB">
        <w:rPr>
          <w:color w:val="auto"/>
          <w:sz w:val="28"/>
        </w:rPr>
        <w:t>ов</w:t>
      </w:r>
      <w:r w:rsidR="0040263E" w:rsidRPr="000F4BFB">
        <w:rPr>
          <w:color w:val="auto"/>
          <w:sz w:val="28"/>
        </w:rPr>
        <w:t>, совместно разрабатываемы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4BFB">
        <w:rPr>
          <w:color w:val="auto"/>
          <w:sz w:val="28"/>
        </w:rPr>
        <w:t>х</w:t>
      </w:r>
      <w:r w:rsidR="0040263E" w:rsidRPr="000F4BFB">
        <w:rPr>
          <w:color w:val="auto"/>
          <w:sz w:val="28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:rsidR="00EC7630" w:rsidRPr="000F4BFB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0F4BFB">
        <w:rPr>
          <w:b/>
          <w:color w:val="auto"/>
          <w:sz w:val="28"/>
        </w:rPr>
        <w:t>Профориентация</w:t>
      </w:r>
    </w:p>
    <w:p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EC7630" w:rsidRPr="00D1313A" w:rsidRDefault="005D234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профориентационные игры (</w:t>
      </w:r>
      <w:r w:rsidR="00F53AA9" w:rsidRPr="000F4BFB">
        <w:rPr>
          <w:color w:val="auto"/>
          <w:sz w:val="28"/>
        </w:rPr>
        <w:t>игры-</w:t>
      </w:r>
      <w:r w:rsidR="0040263E" w:rsidRPr="000F4BFB">
        <w:rPr>
          <w:color w:val="auto"/>
          <w:sz w:val="28"/>
        </w:rPr>
        <w:t>симуляции, деловые</w:t>
      </w:r>
      <w:r w:rsidR="0040263E" w:rsidRPr="00D1313A">
        <w:rPr>
          <w:color w:val="auto"/>
          <w:sz w:val="28"/>
        </w:rPr>
        <w:t xml:space="preserve"> игры, квесты, кейсы</w:t>
      </w:r>
      <w:r w:rsidRPr="00D1313A">
        <w:rPr>
          <w:color w:val="auto"/>
          <w:sz w:val="28"/>
        </w:rPr>
        <w:t>)</w:t>
      </w:r>
      <w:r w:rsidR="0040263E" w:rsidRPr="00D1313A">
        <w:rPr>
          <w:color w:val="auto"/>
          <w:sz w:val="28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организацию на базе детского лагеря при общеобразовательной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совместное с педагогами изучение обучающ</w:t>
      </w:r>
      <w:r w:rsidR="005D234E" w:rsidRPr="00D1313A">
        <w:rPr>
          <w:color w:val="auto"/>
          <w:sz w:val="28"/>
        </w:rPr>
        <w:t>имися интернет-ресурсов, посвящё</w:t>
      </w:r>
      <w:r w:rsidRPr="00D1313A">
        <w:rPr>
          <w:color w:val="auto"/>
          <w:sz w:val="28"/>
        </w:rPr>
        <w:t>нных выбору профессий, прохождение профориентационн</w:t>
      </w:r>
      <w:r w:rsidR="005D234E" w:rsidRPr="00D1313A">
        <w:rPr>
          <w:color w:val="auto"/>
          <w:sz w:val="28"/>
        </w:rPr>
        <w:t>ого онлайн-тестирования, онлайн-</w:t>
      </w:r>
      <w:r w:rsidRPr="00D1313A">
        <w:rPr>
          <w:color w:val="auto"/>
          <w:sz w:val="28"/>
        </w:rPr>
        <w:t>курсов по интересующим профессиям и направлениям профессионального образования;</w:t>
      </w:r>
    </w:p>
    <w:p w:rsidR="00EC7630" w:rsidRPr="00D1313A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участие в работе всероссийских профориентационных проектов;</w:t>
      </w:r>
    </w:p>
    <w:p w:rsidR="00EC7630" w:rsidRPr="00CD7777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индивидуальное консультирование психологом обучающихся и их </w:t>
      </w:r>
      <w:r w:rsidRPr="00D1313A">
        <w:rPr>
          <w:color w:val="auto"/>
          <w:sz w:val="28"/>
        </w:rPr>
        <w:lastRenderedPageBreak/>
        <w:t xml:space="preserve">родителей (законных представителей) по вопросам склонностей, </w:t>
      </w:r>
      <w:r w:rsidRPr="00CD7777">
        <w:rPr>
          <w:color w:val="auto"/>
          <w:sz w:val="28"/>
        </w:rPr>
        <w:t>способностей, иных индивидуальных особенностей обучающихся, которые могут иметь значение в выборе ими будущей профессии;</w:t>
      </w:r>
    </w:p>
    <w:p w:rsidR="00EC7630" w:rsidRPr="000F4BFB" w:rsidRDefault="0040263E">
      <w:pPr>
        <w:numPr>
          <w:ilvl w:val="0"/>
          <w:numId w:val="12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0F4BFB">
        <w:rPr>
          <w:color w:val="auto"/>
          <w:sz w:val="28"/>
        </w:rPr>
        <w:t>освоение обучающимися основ профессии в рамках различных курсов</w:t>
      </w:r>
      <w:r w:rsidR="005D234E" w:rsidRPr="000F4BFB">
        <w:rPr>
          <w:color w:val="auto"/>
          <w:sz w:val="28"/>
        </w:rPr>
        <w:t>, включё</w:t>
      </w:r>
      <w:r w:rsidRPr="000F4BFB">
        <w:rPr>
          <w:color w:val="auto"/>
          <w:sz w:val="28"/>
        </w:rPr>
        <w:t>нных в обязательную часть образовательной программы, в рамках компонента у</w:t>
      </w:r>
      <w:r w:rsidR="005D234E" w:rsidRPr="000F4BFB">
        <w:rPr>
          <w:color w:val="auto"/>
          <w:sz w:val="28"/>
        </w:rPr>
        <w:t>частник</w:t>
      </w:r>
      <w:r w:rsidR="00D22B4D" w:rsidRPr="000F4BFB">
        <w:rPr>
          <w:color w:val="auto"/>
          <w:sz w:val="28"/>
        </w:rPr>
        <w:t>ов</w:t>
      </w:r>
      <w:r w:rsidRPr="000F4BFB">
        <w:rPr>
          <w:color w:val="auto"/>
          <w:sz w:val="28"/>
        </w:rPr>
        <w:t xml:space="preserve"> образовательных отношений, внеурочной деятельности</w:t>
      </w:r>
      <w:r w:rsidR="00D22B4D" w:rsidRPr="000F4BFB">
        <w:rPr>
          <w:color w:val="auto"/>
          <w:sz w:val="28"/>
        </w:rPr>
        <w:t>,</w:t>
      </w:r>
      <w:r w:rsidRPr="000F4BFB">
        <w:rPr>
          <w:color w:val="auto"/>
          <w:sz w:val="28"/>
        </w:rPr>
        <w:t xml:space="preserve"> дополнительного образования. 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6" w:name="__RefHeading___8"/>
      <w:bookmarkEnd w:id="16"/>
      <w:r w:rsidRPr="00D1313A">
        <w:rPr>
          <w:b/>
          <w:color w:val="auto"/>
          <w:sz w:val="28"/>
        </w:rPr>
        <w:br w:type="page"/>
      </w:r>
      <w:r w:rsidRPr="00D1313A">
        <w:rPr>
          <w:b/>
          <w:color w:val="auto"/>
          <w:sz w:val="28"/>
        </w:rPr>
        <w:lastRenderedPageBreak/>
        <w:t>РАЗДЕЛ 3</w:t>
      </w:r>
      <w:r w:rsidR="002D3ECA" w:rsidRPr="00D1313A">
        <w:rPr>
          <w:b/>
          <w:color w:val="auto"/>
          <w:sz w:val="28"/>
        </w:rPr>
        <w:t>.</w:t>
      </w:r>
      <w:r w:rsidRPr="00D1313A">
        <w:rPr>
          <w:b/>
          <w:color w:val="auto"/>
          <w:sz w:val="28"/>
        </w:rPr>
        <w:t xml:space="preserve"> ОРГАНИЗАЦИОННЫЙ</w:t>
      </w:r>
    </w:p>
    <w:p w:rsidR="00EC7630" w:rsidRPr="00D1313A" w:rsidRDefault="00EC7630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7" w:name="__RefHeading___9"/>
      <w:bookmarkEnd w:id="17"/>
      <w:r w:rsidRPr="00D1313A">
        <w:rPr>
          <w:b/>
          <w:color w:val="auto"/>
          <w:sz w:val="28"/>
        </w:rPr>
        <w:t>3.1 Кадровое обеспечение</w:t>
      </w:r>
    </w:p>
    <w:p w:rsidR="00EC7630" w:rsidRPr="00537E93" w:rsidRDefault="00537E93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537E93">
        <w:rPr>
          <w:color w:val="auto"/>
          <w:sz w:val="28"/>
        </w:rPr>
        <w:t>Директор ОУ -1 чел.</w:t>
      </w:r>
    </w:p>
    <w:p w:rsidR="00537E93" w:rsidRPr="00537E93" w:rsidRDefault="00537E93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537E93">
        <w:rPr>
          <w:color w:val="auto"/>
          <w:sz w:val="28"/>
        </w:rPr>
        <w:t>Заместитель директора по УВР -1 чел.</w:t>
      </w:r>
    </w:p>
    <w:p w:rsidR="00537E93" w:rsidRPr="00537E93" w:rsidRDefault="00537E93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537E93">
        <w:rPr>
          <w:color w:val="auto"/>
          <w:sz w:val="28"/>
        </w:rPr>
        <w:t>Заместитель директора по ВР – 1чел.</w:t>
      </w:r>
    </w:p>
    <w:p w:rsidR="00537E93" w:rsidRPr="00537E93" w:rsidRDefault="00537E93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537E93">
        <w:rPr>
          <w:color w:val="auto"/>
          <w:sz w:val="28"/>
        </w:rPr>
        <w:t>Психолог ОУ – 1 чел.</w:t>
      </w:r>
    </w:p>
    <w:p w:rsidR="00537E93" w:rsidRDefault="00537E93">
      <w:pPr>
        <w:keepNext/>
        <w:keepLines/>
        <w:spacing w:line="360" w:lineRule="auto"/>
        <w:outlineLvl w:val="0"/>
        <w:rPr>
          <w:color w:val="auto"/>
          <w:sz w:val="28"/>
        </w:rPr>
      </w:pPr>
      <w:r w:rsidRPr="00537E93">
        <w:rPr>
          <w:color w:val="auto"/>
          <w:sz w:val="28"/>
        </w:rPr>
        <w:t>Классные руководители 1-11 классов – 22 чел.</w:t>
      </w:r>
    </w:p>
    <w:p w:rsidR="00537E93" w:rsidRPr="0052435A" w:rsidRDefault="00537E93">
      <w:pPr>
        <w:keepNext/>
        <w:keepLines/>
        <w:spacing w:line="360" w:lineRule="auto"/>
        <w:outlineLvl w:val="0"/>
        <w:rPr>
          <w:color w:val="7030A0"/>
          <w:sz w:val="28"/>
        </w:rPr>
      </w:pPr>
      <w:r w:rsidRPr="0052435A">
        <w:rPr>
          <w:color w:val="7030A0"/>
          <w:sz w:val="28"/>
        </w:rPr>
        <w:t xml:space="preserve">Педагоги - </w:t>
      </w:r>
    </w:p>
    <w:p w:rsidR="00537E93" w:rsidRPr="00D1313A" w:rsidRDefault="00537E93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18" w:name="__RefHeading___10"/>
      <w:bookmarkEnd w:id="18"/>
      <w:r w:rsidRPr="00D1313A">
        <w:rPr>
          <w:b/>
          <w:color w:val="auto"/>
          <w:sz w:val="28"/>
        </w:rPr>
        <w:t>3.2 Нормативно-методическое обеспечение</w:t>
      </w:r>
    </w:p>
    <w:p w:rsidR="00EC7630" w:rsidRPr="0052435A" w:rsidRDefault="0040263E">
      <w:pPr>
        <w:tabs>
          <w:tab w:val="left" w:pos="851"/>
        </w:tabs>
        <w:spacing w:line="360" w:lineRule="auto"/>
        <w:ind w:firstLine="709"/>
        <w:rPr>
          <w:i/>
          <w:color w:val="7030A0"/>
          <w:sz w:val="28"/>
        </w:rPr>
      </w:pPr>
      <w:r w:rsidRPr="0052435A">
        <w:rPr>
          <w:i/>
          <w:color w:val="7030A0"/>
          <w:sz w:val="28"/>
        </w:rPr>
        <w:t xml:space="preserve">В данном разделе могут быть представлены решения на уровне общеобразовательной организации по принятию, внесению изменений в должностные инструкции педагогических работников по вопросам воспитательной деятельности, ведению договорных отношений, сетевой форме организации образовательного процесса, сотрудничеству с социальными партнёрами, нормативному, методическому обеспечению воспитательной деятельности. </w:t>
      </w:r>
    </w:p>
    <w:p w:rsidR="00EC7630" w:rsidRPr="0052435A" w:rsidRDefault="0040263E">
      <w:pPr>
        <w:tabs>
          <w:tab w:val="left" w:pos="851"/>
        </w:tabs>
        <w:spacing w:line="360" w:lineRule="auto"/>
        <w:ind w:firstLine="709"/>
        <w:rPr>
          <w:i/>
          <w:color w:val="7030A0"/>
          <w:sz w:val="28"/>
        </w:rPr>
      </w:pPr>
      <w:r w:rsidRPr="0052435A">
        <w:rPr>
          <w:i/>
          <w:color w:val="7030A0"/>
          <w:sz w:val="28"/>
        </w:rPr>
        <w:t>Представляются ссылки на локальные нормативные акты, в которые вносятся изменения в связи с утверждением рабочей программы воспитания.</w:t>
      </w:r>
    </w:p>
    <w:p w:rsidR="00EC7630" w:rsidRPr="0052435A" w:rsidRDefault="00EC7630">
      <w:pPr>
        <w:tabs>
          <w:tab w:val="left" w:pos="851"/>
        </w:tabs>
        <w:spacing w:line="360" w:lineRule="auto"/>
        <w:outlineLvl w:val="0"/>
        <w:rPr>
          <w:b/>
          <w:color w:val="7030A0"/>
          <w:sz w:val="28"/>
        </w:rPr>
      </w:pPr>
    </w:p>
    <w:p w:rsidR="00EC7630" w:rsidRPr="00D1313A" w:rsidRDefault="0040263E">
      <w:pPr>
        <w:tabs>
          <w:tab w:val="left" w:pos="851"/>
        </w:tabs>
        <w:spacing w:line="360" w:lineRule="auto"/>
        <w:outlineLvl w:val="0"/>
        <w:rPr>
          <w:b/>
          <w:color w:val="auto"/>
          <w:sz w:val="28"/>
        </w:rPr>
      </w:pPr>
      <w:bookmarkStart w:id="19" w:name="__RefHeading___11"/>
      <w:bookmarkEnd w:id="19"/>
      <w:r w:rsidRPr="00D1313A">
        <w:rPr>
          <w:b/>
          <w:color w:val="auto"/>
          <w:sz w:val="28"/>
        </w:rPr>
        <w:t>3.3 Требования к условиям работы с обучающимися с особыми образовательными потребностями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D1313A">
        <w:rPr>
          <w:iCs/>
          <w:color w:val="auto"/>
          <w:sz w:val="28"/>
        </w:rPr>
        <w:t>обучающих</w:t>
      </w:r>
      <w:r w:rsidRPr="00D1313A">
        <w:rPr>
          <w:iCs/>
          <w:color w:val="auto"/>
          <w:sz w:val="28"/>
        </w:rPr>
        <w:t>ся с</w:t>
      </w:r>
      <w:r w:rsidRPr="00D1313A">
        <w:rPr>
          <w:color w:val="auto"/>
          <w:sz w:val="28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D1313A">
        <w:rPr>
          <w:color w:val="auto"/>
          <w:sz w:val="28"/>
        </w:rPr>
        <w:t>нтов, билингвы и др.), одарённых</w:t>
      </w:r>
      <w:r w:rsidRPr="00D1313A">
        <w:rPr>
          <w:color w:val="auto"/>
          <w:sz w:val="28"/>
        </w:rPr>
        <w:t xml:space="preserve">, с отклоняющимся поведением, </w:t>
      </w:r>
      <w:r w:rsidR="00ED5326" w:rsidRPr="00D1313A">
        <w:rPr>
          <w:color w:val="auto"/>
          <w:sz w:val="24"/>
        </w:rPr>
        <w:t xml:space="preserve">— </w:t>
      </w:r>
      <w:r w:rsidRPr="00D1313A">
        <w:rPr>
          <w:color w:val="auto"/>
          <w:sz w:val="28"/>
        </w:rPr>
        <w:t>создаются особые условия.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Особыми задачами воспитания обучающихся с особыми образовательными потребностями являются: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налаживание эмоционально-положительного взаимодействия с </w:t>
      </w:r>
      <w:r w:rsidRPr="00D1313A">
        <w:rPr>
          <w:color w:val="auto"/>
          <w:sz w:val="28"/>
        </w:rPr>
        <w:lastRenderedPageBreak/>
        <w:t>окружающими для их успешной социальной адаптации и интеграции в общеобразовательной организации;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EC7630" w:rsidRPr="00D1313A" w:rsidRDefault="0040263E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с использованием адекватных вспомогательн</w:t>
      </w:r>
      <w:r w:rsidR="00ED5326" w:rsidRPr="00D1313A">
        <w:rPr>
          <w:color w:val="auto"/>
          <w:sz w:val="28"/>
        </w:rPr>
        <w:t>ых средств и педагогических приё</w:t>
      </w:r>
      <w:r w:rsidRPr="00D1313A">
        <w:rPr>
          <w:color w:val="auto"/>
          <w:sz w:val="28"/>
        </w:rPr>
        <w:t>мов, организацией совместных форм работы воспитателей, педагогов-психологов, учителей-логопедов, учителей-дефектологов;</w:t>
      </w:r>
    </w:p>
    <w:p w:rsidR="00EC7630" w:rsidRPr="00D1313A" w:rsidRDefault="0040263E">
      <w:pPr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– личностно-ориентированный подход в организации всех видов деятельности</w:t>
      </w:r>
      <w:r w:rsidRPr="00D1313A">
        <w:rPr>
          <w:iCs/>
          <w:color w:val="auto"/>
          <w:sz w:val="28"/>
        </w:rPr>
        <w:t>обучающихся с</w:t>
      </w:r>
      <w:r w:rsidRPr="00D1313A">
        <w:rPr>
          <w:color w:val="auto"/>
          <w:sz w:val="28"/>
        </w:rPr>
        <w:t xml:space="preserve"> особыми образовательными потребностями.</w:t>
      </w:r>
    </w:p>
    <w:p w:rsidR="00EC7630" w:rsidRPr="00D1313A" w:rsidRDefault="00EC7630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0" w:name="__RefHeading___12"/>
      <w:bookmarkEnd w:id="20"/>
      <w:r w:rsidRPr="00D1313A">
        <w:rPr>
          <w:b/>
          <w:color w:val="auto"/>
          <w:sz w:val="28"/>
        </w:rPr>
        <w:t>3.4 Система поощрения социальной успешности и проявлений активной жизненной позиции обучающихся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соответствия артефактов и процедур награждения укладу </w:t>
      </w:r>
      <w:bookmarkStart w:id="21" w:name="_Hlk106819691"/>
      <w:r w:rsidRPr="00D1313A">
        <w:rPr>
          <w:color w:val="auto"/>
          <w:sz w:val="28"/>
        </w:rPr>
        <w:t>общеобразовательной организации</w:t>
      </w:r>
      <w:bookmarkEnd w:id="21"/>
      <w:r w:rsidRPr="00D1313A">
        <w:rPr>
          <w:color w:val="auto"/>
          <w:sz w:val="28"/>
        </w:rPr>
        <w:t>, качеству воспитывающей среды, символике общеобразовательной организации;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регулирования частоты награждений (недопущение избыточности</w:t>
      </w:r>
      <w:r w:rsidR="006516AA" w:rsidRPr="00D1313A">
        <w:rPr>
          <w:color w:val="auto"/>
          <w:sz w:val="28"/>
        </w:rPr>
        <w:t xml:space="preserve"> в поощрениях, чрезмерно больших групп</w:t>
      </w:r>
      <w:r w:rsidRPr="00D1313A">
        <w:rPr>
          <w:color w:val="auto"/>
          <w:sz w:val="28"/>
        </w:rPr>
        <w:t xml:space="preserve"> поощряемых и т. п.);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EC7630" w:rsidRPr="00D1313A" w:rsidRDefault="0040263E">
      <w:pPr>
        <w:widowControl/>
        <w:numPr>
          <w:ilvl w:val="0"/>
          <w:numId w:val="15"/>
        </w:numPr>
        <w:tabs>
          <w:tab w:val="left" w:pos="851"/>
          <w:tab w:val="left" w:pos="993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Ведение портфолио — деятельность обучающих</w:t>
      </w:r>
      <w:r w:rsidR="006516AA" w:rsidRPr="00D1313A">
        <w:rPr>
          <w:color w:val="auto"/>
          <w:sz w:val="28"/>
        </w:rPr>
        <w:t>ся</w:t>
      </w:r>
      <w:r w:rsidRPr="00D1313A">
        <w:rPr>
          <w:color w:val="auto"/>
          <w:sz w:val="28"/>
        </w:rPr>
        <w:t xml:space="preserve">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возможно ведение портфолио класса.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Рейтинг</w:t>
      </w:r>
      <w:r w:rsidR="00E91703" w:rsidRPr="00D1313A">
        <w:rPr>
          <w:color w:val="auto"/>
          <w:sz w:val="28"/>
        </w:rPr>
        <w:t>и</w:t>
      </w:r>
      <w:r w:rsidRPr="00D1313A">
        <w:rPr>
          <w:color w:val="auto"/>
          <w:sz w:val="28"/>
        </w:rPr>
        <w:t xml:space="preserve"> — размещение </w:t>
      </w:r>
      <w:r w:rsidR="006516AA" w:rsidRPr="00D1313A">
        <w:rPr>
          <w:color w:val="auto"/>
          <w:sz w:val="28"/>
        </w:rPr>
        <w:t>имен</w:t>
      </w:r>
      <w:r w:rsidR="00E91703" w:rsidRPr="000F4BFB">
        <w:rPr>
          <w:color w:val="auto"/>
          <w:sz w:val="28"/>
        </w:rPr>
        <w:t>(фамилий)</w:t>
      </w:r>
      <w:r w:rsidRPr="000F4BFB">
        <w:rPr>
          <w:color w:val="auto"/>
          <w:sz w:val="28"/>
        </w:rPr>
        <w:t xml:space="preserve">обучающихся или </w:t>
      </w:r>
      <w:r w:rsidR="006516AA" w:rsidRPr="000F4BFB">
        <w:rPr>
          <w:color w:val="auto"/>
          <w:sz w:val="28"/>
        </w:rPr>
        <w:t>названий</w:t>
      </w:r>
      <w:r w:rsidR="00E91703" w:rsidRPr="000F4BFB">
        <w:rPr>
          <w:color w:val="auto"/>
          <w:sz w:val="28"/>
        </w:rPr>
        <w:t xml:space="preserve"> (номеров)</w:t>
      </w:r>
      <w:r w:rsidRPr="000F4BFB">
        <w:rPr>
          <w:color w:val="auto"/>
          <w:sz w:val="28"/>
        </w:rPr>
        <w:t xml:space="preserve">групп </w:t>
      </w:r>
      <w:r w:rsidR="00E91703" w:rsidRPr="000F4BFB">
        <w:rPr>
          <w:color w:val="auto"/>
          <w:sz w:val="28"/>
        </w:rPr>
        <w:t>обучающихся, классов</w:t>
      </w:r>
      <w:r w:rsidRPr="00D1313A">
        <w:rPr>
          <w:color w:val="auto"/>
          <w:sz w:val="28"/>
        </w:rPr>
        <w:t xml:space="preserve">в последовательности, определяемой их успешностью, достижениями в чём-либо.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EC7630" w:rsidRPr="00D1313A" w:rsidRDefault="0040263E">
      <w:pPr>
        <w:widowControl/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Благотворительность предусматривает публичную презентацию благотворителей и их деятельности.</w:t>
      </w:r>
    </w:p>
    <w:p w:rsidR="00EC7630" w:rsidRPr="00D1313A" w:rsidRDefault="0040263E">
      <w:pPr>
        <w:keepNext/>
        <w:keepLines/>
        <w:spacing w:line="360" w:lineRule="auto"/>
        <w:outlineLvl w:val="0"/>
        <w:rPr>
          <w:b/>
          <w:color w:val="auto"/>
          <w:sz w:val="28"/>
        </w:rPr>
      </w:pPr>
      <w:bookmarkStart w:id="22" w:name="__RefHeading___13"/>
      <w:bookmarkEnd w:id="22"/>
      <w:r w:rsidRPr="00D1313A">
        <w:rPr>
          <w:b/>
          <w:color w:val="auto"/>
          <w:sz w:val="28"/>
        </w:rPr>
        <w:t>3.5 Анализ воспитательного процесса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Основные принципы самоанализа воспитательной работы: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взаимное уважение всех участников образовательных отношений;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приоритет анализа</w:t>
      </w:r>
      <w:r w:rsidR="00316BA2" w:rsidRPr="00D1313A">
        <w:rPr>
          <w:color w:val="auto"/>
          <w:sz w:val="28"/>
        </w:rPr>
        <w:t xml:space="preserve"> сущностных сторон воспитания ориентирует на </w:t>
      </w:r>
      <w:r w:rsidR="00316BA2" w:rsidRPr="00D1313A">
        <w:rPr>
          <w:color w:val="auto"/>
          <w:sz w:val="28"/>
        </w:rPr>
        <w:lastRenderedPageBreak/>
        <w:t>изучение прежде всего</w:t>
      </w:r>
      <w:r w:rsidRPr="00D1313A">
        <w:rPr>
          <w:color w:val="auto"/>
          <w:sz w:val="28"/>
        </w:rPr>
        <w:t xml:space="preserve"> не количественных, а </w:t>
      </w:r>
      <w:r w:rsidR="00316BA2" w:rsidRPr="00D1313A">
        <w:rPr>
          <w:color w:val="auto"/>
          <w:sz w:val="28"/>
        </w:rPr>
        <w:t>качественных показателей, таких</w:t>
      </w:r>
      <w:r w:rsidRPr="00D1313A">
        <w:rPr>
          <w:color w:val="auto"/>
          <w:sz w:val="28"/>
        </w:rPr>
        <w:t xml:space="preserve">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EC7630" w:rsidRPr="00D1313A" w:rsidRDefault="0040263E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развивающий хар</w:t>
      </w:r>
      <w:r w:rsidR="00ED4EFB" w:rsidRPr="00D1313A">
        <w:rPr>
          <w:color w:val="auto"/>
          <w:sz w:val="28"/>
        </w:rPr>
        <w:t>актер осуществляемого анализа о</w:t>
      </w:r>
      <w:r w:rsidRPr="00D1313A">
        <w:rPr>
          <w:color w:val="auto"/>
          <w:sz w:val="28"/>
        </w:rPr>
        <w:t xml:space="preserve">риентирует на использование </w:t>
      </w:r>
      <w:r w:rsidR="00006E1E" w:rsidRPr="000F4BFB">
        <w:rPr>
          <w:color w:val="auto"/>
          <w:sz w:val="28"/>
        </w:rPr>
        <w:t xml:space="preserve">его </w:t>
      </w:r>
      <w:r w:rsidRPr="000F4BFB">
        <w:rPr>
          <w:color w:val="auto"/>
          <w:sz w:val="28"/>
        </w:rPr>
        <w:t>результатов</w:t>
      </w:r>
      <w:r w:rsidR="00006E1E" w:rsidRPr="00D1313A">
        <w:rPr>
          <w:color w:val="auto"/>
          <w:sz w:val="28"/>
        </w:rPr>
        <w:t>д</w:t>
      </w:r>
      <w:r w:rsidRPr="00D1313A">
        <w:rPr>
          <w:color w:val="auto"/>
          <w:sz w:val="28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D1313A">
        <w:rPr>
          <w:color w:val="auto"/>
          <w:sz w:val="28"/>
        </w:rPr>
        <w:t>тнё</w:t>
      </w:r>
      <w:r w:rsidRPr="00D1313A">
        <w:rPr>
          <w:color w:val="auto"/>
          <w:sz w:val="28"/>
        </w:rPr>
        <w:t>рами);</w:t>
      </w:r>
    </w:p>
    <w:p w:rsidR="00EC7630" w:rsidRPr="00D1313A" w:rsidRDefault="0040263E">
      <w:pPr>
        <w:numPr>
          <w:ilvl w:val="0"/>
          <w:numId w:val="16"/>
        </w:numPr>
        <w:tabs>
          <w:tab w:val="left" w:pos="851"/>
          <w:tab w:val="left" w:pos="993"/>
        </w:tabs>
        <w:spacing w:line="360" w:lineRule="auto"/>
        <w:ind w:left="0" w:firstLine="709"/>
        <w:rPr>
          <w:color w:val="auto"/>
          <w:sz w:val="28"/>
        </w:rPr>
      </w:pPr>
      <w:r w:rsidRPr="00D1313A">
        <w:rPr>
          <w:color w:val="auto"/>
          <w:sz w:val="28"/>
        </w:rPr>
        <w:t>распределённая ответственность за результаты лич</w:t>
      </w:r>
      <w:r w:rsidR="00ED4EFB" w:rsidRPr="00D1313A">
        <w:rPr>
          <w:color w:val="auto"/>
          <w:sz w:val="28"/>
        </w:rPr>
        <w:t>ностного развития обучающихся о</w:t>
      </w:r>
      <w:r w:rsidRPr="00D1313A">
        <w:rPr>
          <w:color w:val="auto"/>
          <w:sz w:val="28"/>
        </w:rPr>
        <w:t>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</w:t>
      </w:r>
      <w:r w:rsidR="00ED4EFB" w:rsidRPr="00D1313A">
        <w:rPr>
          <w:color w:val="auto"/>
          <w:sz w:val="28"/>
        </w:rPr>
        <w:t>,</w:t>
      </w:r>
      <w:r w:rsidRPr="00D1313A">
        <w:rPr>
          <w:color w:val="auto"/>
          <w:sz w:val="28"/>
        </w:rPr>
        <w:t xml:space="preserve"> и саморазвития.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Основные направления анализа воспитательного процесса: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1. Результаты воспитания, социализации и саморазвития обучающихся.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23" w:name="_Hlk100927456"/>
      <w:r w:rsidRPr="00D1313A">
        <w:rPr>
          <w:color w:val="auto"/>
          <w:sz w:val="28"/>
        </w:rPr>
        <w:t xml:space="preserve">(советником директора по воспитанию, педагогом-психологом, социальным педагогом, при наличии) </w:t>
      </w:r>
      <w:bookmarkEnd w:id="23"/>
      <w:r w:rsidRPr="00D1313A">
        <w:rPr>
          <w:color w:val="auto"/>
          <w:sz w:val="28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D1313A">
        <w:rPr>
          <w:color w:val="auto"/>
          <w:sz w:val="28"/>
        </w:rPr>
        <w:t>му коллективу.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lastRenderedPageBreak/>
        <w:t>2. Состояние совместной деятельности обучающихся и взрослых.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EC7630" w:rsidRPr="00D1313A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</w:t>
      </w:r>
      <w:r w:rsidR="00DB0491" w:rsidRPr="00D1313A">
        <w:rPr>
          <w:color w:val="auto"/>
          <w:sz w:val="28"/>
        </w:rPr>
        <w:t>совета обучающихся</w:t>
      </w:r>
      <w:r w:rsidRPr="00D1313A">
        <w:rPr>
          <w:color w:val="auto"/>
          <w:sz w:val="28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воспитательного потенциала урочной деятельности;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организуемой внеурочной деятельности обучающихся;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классных руководителей и их классов;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проводимых общешкольных основных дел, мероприятий;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 xml:space="preserve">внешкольных мероприятий; 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создания и поддержки предметно-пространственной среды;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взаимодействия с родительским сообществом;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ученического самоуправления;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профилактике и безопасности;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реализации потенциала социального партнёрства;</w:t>
      </w:r>
    </w:p>
    <w:p w:rsidR="00EC7630" w:rsidRPr="00D1313A" w:rsidRDefault="0040263E">
      <w:pPr>
        <w:numPr>
          <w:ilvl w:val="0"/>
          <w:numId w:val="17"/>
        </w:numPr>
        <w:tabs>
          <w:tab w:val="left" w:pos="851"/>
        </w:tabs>
        <w:spacing w:line="360" w:lineRule="auto"/>
        <w:ind w:left="0" w:firstLine="567"/>
        <w:rPr>
          <w:color w:val="auto"/>
          <w:sz w:val="28"/>
        </w:rPr>
      </w:pPr>
      <w:r w:rsidRPr="00D1313A">
        <w:rPr>
          <w:color w:val="auto"/>
          <w:sz w:val="28"/>
        </w:rPr>
        <w:t>деятельности по профориентации обучающихся;</w:t>
      </w:r>
    </w:p>
    <w:p w:rsidR="00EC7630" w:rsidRPr="00D1313A" w:rsidRDefault="0040263E">
      <w:pPr>
        <w:tabs>
          <w:tab w:val="left" w:pos="567"/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EC7630" w:rsidRPr="00D1313A" w:rsidRDefault="0040263E" w:rsidP="00ED4EFB">
      <w:pPr>
        <w:tabs>
          <w:tab w:val="left" w:pos="851"/>
        </w:tabs>
        <w:spacing w:line="360" w:lineRule="auto"/>
        <w:ind w:firstLine="709"/>
        <w:rPr>
          <w:color w:val="auto"/>
          <w:sz w:val="28"/>
        </w:rPr>
      </w:pPr>
      <w:r w:rsidRPr="00D1313A">
        <w:rPr>
          <w:color w:val="auto"/>
          <w:sz w:val="28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</w:t>
      </w:r>
      <w:r w:rsidRPr="00D1313A">
        <w:rPr>
          <w:color w:val="auto"/>
          <w:sz w:val="28"/>
        </w:rPr>
        <w:lastRenderedPageBreak/>
        <w:t>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D0819" w:rsidRDefault="005D0819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52435A" w:rsidRDefault="0052435A">
      <w:pPr>
        <w:widowControl/>
        <w:spacing w:line="360" w:lineRule="auto"/>
        <w:ind w:firstLine="709"/>
        <w:jc w:val="right"/>
        <w:rPr>
          <w:b/>
          <w:color w:val="auto"/>
          <w:sz w:val="28"/>
        </w:rPr>
      </w:pPr>
    </w:p>
    <w:p w:rsidR="00800F7E" w:rsidRDefault="00800F7E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  <w:bookmarkStart w:id="24" w:name="__RefHeading___14"/>
      <w:bookmarkEnd w:id="24"/>
    </w:p>
    <w:p w:rsidR="00962A75" w:rsidRDefault="00962A7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962A75" w:rsidRDefault="00962A7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962A75" w:rsidRDefault="00962A7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962A75" w:rsidRDefault="00962A7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962A75" w:rsidRDefault="00962A7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962A75" w:rsidRDefault="00962A7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962A75" w:rsidRDefault="00962A7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962A75" w:rsidRDefault="00962A7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AC10A3" w:rsidRDefault="00AC10A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AC10A3" w:rsidRDefault="00AC10A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AC10A3" w:rsidRDefault="00AC10A3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962A75" w:rsidRPr="00D1313A" w:rsidRDefault="00962A75">
      <w:pPr>
        <w:tabs>
          <w:tab w:val="left" w:pos="851"/>
        </w:tabs>
        <w:spacing w:line="360" w:lineRule="auto"/>
        <w:ind w:firstLine="709"/>
        <w:rPr>
          <w:i/>
          <w:color w:val="auto"/>
          <w:sz w:val="28"/>
        </w:rPr>
      </w:pPr>
    </w:p>
    <w:p w:rsidR="00962A75" w:rsidRDefault="009D7C11" w:rsidP="009D7C11">
      <w:pPr>
        <w:widowControl/>
        <w:spacing w:after="200" w:line="276" w:lineRule="auto"/>
        <w:jc w:val="center"/>
        <w:rPr>
          <w:b/>
          <w:color w:val="auto"/>
          <w:sz w:val="32"/>
          <w:szCs w:val="32"/>
        </w:rPr>
      </w:pPr>
      <w:r w:rsidRPr="009D7C11">
        <w:rPr>
          <w:b/>
          <w:color w:val="auto"/>
          <w:sz w:val="32"/>
          <w:szCs w:val="32"/>
        </w:rPr>
        <w:t xml:space="preserve">Календарный план воспитательной работы школы </w:t>
      </w:r>
    </w:p>
    <w:p w:rsidR="009D7C11" w:rsidRPr="009D7C11" w:rsidRDefault="009D7C11" w:rsidP="009D7C11">
      <w:pPr>
        <w:widowControl/>
        <w:spacing w:after="200" w:line="276" w:lineRule="auto"/>
        <w:jc w:val="center"/>
        <w:rPr>
          <w:color w:val="auto"/>
          <w:sz w:val="32"/>
          <w:szCs w:val="32"/>
        </w:rPr>
      </w:pPr>
      <w:r w:rsidRPr="009D7C11">
        <w:rPr>
          <w:b/>
          <w:color w:val="auto"/>
          <w:sz w:val="32"/>
          <w:szCs w:val="32"/>
        </w:rPr>
        <w:t>на 2022-2023 уч. г</w:t>
      </w:r>
      <w:r w:rsidR="00962A75">
        <w:rPr>
          <w:b/>
          <w:color w:val="auto"/>
          <w:sz w:val="32"/>
          <w:szCs w:val="32"/>
        </w:rPr>
        <w:t>. в МБОУ «СОШ №4                                           ст. Зеленчукской им. И. А. Овчаренко»</w:t>
      </w:r>
    </w:p>
    <w:p w:rsidR="009D7C11" w:rsidRPr="009D7C11" w:rsidRDefault="009D7C11" w:rsidP="009D7C11">
      <w:pPr>
        <w:widowControl/>
        <w:spacing w:line="276" w:lineRule="auto"/>
        <w:jc w:val="left"/>
        <w:rPr>
          <w:color w:val="auto"/>
          <w:sz w:val="32"/>
          <w:szCs w:val="32"/>
        </w:rPr>
      </w:pPr>
      <w:r w:rsidRPr="009D7C11">
        <w:rPr>
          <w:b/>
          <w:color w:val="auto"/>
          <w:sz w:val="32"/>
          <w:szCs w:val="32"/>
        </w:rPr>
        <w:t>2022 год</w:t>
      </w:r>
      <w:r w:rsidRPr="009D7C11">
        <w:rPr>
          <w:color w:val="auto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9D7C11" w:rsidRPr="009D7C11" w:rsidRDefault="009D7C11" w:rsidP="009D7C11">
      <w:pPr>
        <w:widowControl/>
        <w:spacing w:line="276" w:lineRule="auto"/>
        <w:jc w:val="left"/>
        <w:rPr>
          <w:color w:val="auto"/>
          <w:sz w:val="32"/>
          <w:szCs w:val="32"/>
        </w:rPr>
      </w:pPr>
      <w:r w:rsidRPr="009D7C11">
        <w:rPr>
          <w:b/>
          <w:color w:val="auto"/>
          <w:sz w:val="32"/>
          <w:szCs w:val="32"/>
        </w:rPr>
        <w:t>2022 год</w:t>
      </w:r>
      <w:r w:rsidRPr="009D7C11">
        <w:rPr>
          <w:color w:val="auto"/>
          <w:sz w:val="32"/>
          <w:szCs w:val="32"/>
        </w:rPr>
        <w:t xml:space="preserve"> – 350 лет со дня рождения Петра </w:t>
      </w:r>
      <w:r w:rsidRPr="009D7C11">
        <w:rPr>
          <w:color w:val="auto"/>
          <w:sz w:val="32"/>
          <w:szCs w:val="32"/>
          <w:lang w:val="en-US"/>
        </w:rPr>
        <w:t>I</w:t>
      </w:r>
      <w:r w:rsidRPr="009D7C11">
        <w:rPr>
          <w:color w:val="auto"/>
          <w:sz w:val="32"/>
          <w:szCs w:val="32"/>
        </w:rPr>
        <w:t>;</w:t>
      </w:r>
    </w:p>
    <w:p w:rsidR="009D7C11" w:rsidRPr="009D7C11" w:rsidRDefault="009D7C11" w:rsidP="009D7C11">
      <w:pPr>
        <w:widowControl/>
        <w:spacing w:line="276" w:lineRule="auto"/>
        <w:jc w:val="left"/>
        <w:rPr>
          <w:color w:val="auto"/>
          <w:sz w:val="32"/>
          <w:szCs w:val="32"/>
        </w:rPr>
      </w:pPr>
      <w:r w:rsidRPr="009D7C11">
        <w:rPr>
          <w:b/>
          <w:color w:val="auto"/>
          <w:sz w:val="32"/>
          <w:szCs w:val="32"/>
        </w:rPr>
        <w:t>2023 год</w:t>
      </w:r>
      <w:r w:rsidRPr="009D7C11">
        <w:rPr>
          <w:color w:val="auto"/>
          <w:sz w:val="32"/>
          <w:szCs w:val="32"/>
        </w:rPr>
        <w:t xml:space="preserve"> – Год педагога наставника.</w:t>
      </w:r>
    </w:p>
    <w:p w:rsidR="009D7C11" w:rsidRPr="005D0819" w:rsidRDefault="009D7C11" w:rsidP="009D7C11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5D0819">
        <w:rPr>
          <w:b/>
          <w:color w:val="FF0000"/>
          <w:sz w:val="28"/>
          <w:szCs w:val="28"/>
        </w:rPr>
        <w:t>Модуль «</w:t>
      </w:r>
      <w:r w:rsidR="005D0819" w:rsidRPr="005D0819">
        <w:rPr>
          <w:color w:val="FF0000"/>
          <w:sz w:val="28"/>
        </w:rPr>
        <w:t>Основные школьные дела</w:t>
      </w:r>
      <w:r w:rsidRPr="005D0819">
        <w:rPr>
          <w:b/>
          <w:color w:val="FF0000"/>
          <w:sz w:val="28"/>
          <w:szCs w:val="28"/>
        </w:rPr>
        <w:t>»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822"/>
        <w:gridCol w:w="1276"/>
        <w:gridCol w:w="2399"/>
        <w:gridCol w:w="2841"/>
      </w:tblGrid>
      <w:tr w:rsidR="00962A75" w:rsidRPr="009D7C11" w:rsidTr="00D02CA4">
        <w:tc>
          <w:tcPr>
            <w:tcW w:w="2895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Дела</w:t>
            </w:r>
          </w:p>
        </w:tc>
        <w:tc>
          <w:tcPr>
            <w:tcW w:w="1301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23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45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7C11" w:rsidRPr="009D7C11" w:rsidTr="00D02CA4">
        <w:tc>
          <w:tcPr>
            <w:tcW w:w="9564" w:type="dxa"/>
            <w:gridSpan w:val="4"/>
          </w:tcPr>
          <w:p w:rsidR="009D7C11" w:rsidRPr="009D7C11" w:rsidRDefault="009D7C11" w:rsidP="009D7C11">
            <w:pPr>
              <w:widowControl/>
              <w:jc w:val="center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Акции и церемонии</w:t>
            </w:r>
          </w:p>
        </w:tc>
      </w:tr>
      <w:tr w:rsidR="00962A75" w:rsidRPr="009D7C11" w:rsidTr="00D02CA4">
        <w:tc>
          <w:tcPr>
            <w:tcW w:w="289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301" w:type="dxa"/>
          </w:tcPr>
          <w:p w:rsidR="009D7C11" w:rsidRPr="009D7C11" w:rsidRDefault="005D0819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2945" w:type="dxa"/>
          </w:tcPr>
          <w:p w:rsidR="009D7C11" w:rsidRPr="009D7C11" w:rsidRDefault="005D0819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="009D7C11" w:rsidRPr="009D7C11">
              <w:rPr>
                <w:sz w:val="24"/>
                <w:szCs w:val="24"/>
              </w:rPr>
              <w:t xml:space="preserve">, </w:t>
            </w:r>
            <w:r w:rsidR="00D02CA4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читель ОБЖ, </w:t>
            </w:r>
            <w:r w:rsidR="009D7C11"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301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5-9 классы</w:t>
            </w:r>
          </w:p>
        </w:tc>
        <w:tc>
          <w:tcPr>
            <w:tcW w:w="242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94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1301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945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9D7C11">
              <w:rPr>
                <w:sz w:val="24"/>
                <w:szCs w:val="24"/>
              </w:rPr>
              <w:t>,</w:t>
            </w:r>
            <w:r w:rsidR="009D7C11" w:rsidRPr="009D7C11">
              <w:rPr>
                <w:sz w:val="24"/>
                <w:szCs w:val="24"/>
              </w:rPr>
              <w:t>, классные руководители</w:t>
            </w:r>
          </w:p>
        </w:tc>
      </w:tr>
      <w:tr w:rsidR="009D7C11" w:rsidRPr="009D7C11" w:rsidTr="00D02CA4">
        <w:tc>
          <w:tcPr>
            <w:tcW w:w="9564" w:type="dxa"/>
            <w:gridSpan w:val="4"/>
          </w:tcPr>
          <w:p w:rsidR="009D7C11" w:rsidRPr="009D7C11" w:rsidRDefault="009D7C11" w:rsidP="009D7C11">
            <w:pPr>
              <w:widowControl/>
              <w:jc w:val="center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Праздники</w:t>
            </w:r>
          </w:p>
        </w:tc>
      </w:tr>
      <w:tr w:rsidR="00962A75" w:rsidRPr="009D7C11" w:rsidTr="00D02CA4">
        <w:tc>
          <w:tcPr>
            <w:tcW w:w="289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знаний</w:t>
            </w:r>
          </w:p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1 сентября</w:t>
            </w:r>
          </w:p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9D7C11">
              <w:rPr>
                <w:sz w:val="24"/>
                <w:szCs w:val="24"/>
              </w:rPr>
              <w:t xml:space="preserve">, </w:t>
            </w:r>
            <w:r w:rsidR="009D7C11"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301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5 октября</w:t>
            </w:r>
          </w:p>
        </w:tc>
        <w:tc>
          <w:tcPr>
            <w:tcW w:w="2945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9D7C11">
              <w:rPr>
                <w:sz w:val="24"/>
                <w:szCs w:val="24"/>
              </w:rPr>
              <w:t xml:space="preserve">, </w:t>
            </w:r>
            <w:r w:rsidR="009D7C11" w:rsidRPr="009D7C1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301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1 октября</w:t>
            </w:r>
          </w:p>
        </w:tc>
        <w:tc>
          <w:tcPr>
            <w:tcW w:w="2945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9D7C11">
              <w:rPr>
                <w:sz w:val="24"/>
                <w:szCs w:val="24"/>
              </w:rPr>
              <w:t xml:space="preserve">, </w:t>
            </w:r>
            <w:r w:rsidR="009D7C11"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отца в России</w:t>
            </w:r>
          </w:p>
        </w:tc>
        <w:tc>
          <w:tcPr>
            <w:tcW w:w="1301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9D7C11" w:rsidRPr="009D7C11" w:rsidRDefault="009D7C11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 w:rsidRPr="009D7C11">
              <w:rPr>
                <w:sz w:val="24"/>
                <w:szCs w:val="24"/>
              </w:rPr>
              <w:t>16 октября</w:t>
            </w:r>
          </w:p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9D7C11" w:rsidRPr="009D7C11" w:rsidRDefault="00D02CA4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9D7C11">
              <w:rPr>
                <w:sz w:val="24"/>
                <w:szCs w:val="24"/>
              </w:rPr>
              <w:t xml:space="preserve">, </w:t>
            </w:r>
            <w:r w:rsidR="009D7C11"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матери в России</w:t>
            </w:r>
          </w:p>
        </w:tc>
        <w:tc>
          <w:tcPr>
            <w:tcW w:w="1301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9D7C11" w:rsidRPr="009D7C11" w:rsidRDefault="009D7C11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 w:rsidRPr="009D7C11">
              <w:rPr>
                <w:sz w:val="24"/>
                <w:szCs w:val="24"/>
              </w:rPr>
              <w:t>27 ноября</w:t>
            </w:r>
          </w:p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9D7C11" w:rsidRPr="009D7C11" w:rsidRDefault="00D02CA4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9D7C11">
              <w:rPr>
                <w:sz w:val="24"/>
                <w:szCs w:val="24"/>
              </w:rPr>
              <w:t xml:space="preserve">, </w:t>
            </w:r>
            <w:r w:rsidR="009D7C11"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Новогодняя елка</w:t>
            </w:r>
          </w:p>
        </w:tc>
        <w:tc>
          <w:tcPr>
            <w:tcW w:w="1301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декабрь</w:t>
            </w:r>
          </w:p>
        </w:tc>
        <w:tc>
          <w:tcPr>
            <w:tcW w:w="2945" w:type="dxa"/>
          </w:tcPr>
          <w:p w:rsidR="009D7C11" w:rsidRPr="009D7C11" w:rsidRDefault="00D02CA4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9D7C11">
              <w:rPr>
                <w:sz w:val="24"/>
                <w:szCs w:val="24"/>
              </w:rPr>
              <w:t xml:space="preserve">, </w:t>
            </w:r>
            <w:r w:rsidR="009D7C11"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301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22 февраля </w:t>
            </w:r>
          </w:p>
        </w:tc>
        <w:tc>
          <w:tcPr>
            <w:tcW w:w="2945" w:type="dxa"/>
          </w:tcPr>
          <w:p w:rsidR="00D02CA4" w:rsidRDefault="00D02CA4" w:rsidP="00D02CA4">
            <w:r w:rsidRPr="001040BB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Масленица</w:t>
            </w:r>
          </w:p>
        </w:tc>
        <w:tc>
          <w:tcPr>
            <w:tcW w:w="1301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февраль-март</w:t>
            </w:r>
          </w:p>
        </w:tc>
        <w:tc>
          <w:tcPr>
            <w:tcW w:w="2945" w:type="dxa"/>
          </w:tcPr>
          <w:p w:rsidR="00D02CA4" w:rsidRDefault="00D02CA4" w:rsidP="00D02CA4">
            <w:r w:rsidRPr="001040BB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301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8 марта</w:t>
            </w:r>
          </w:p>
        </w:tc>
        <w:tc>
          <w:tcPr>
            <w:tcW w:w="2945" w:type="dxa"/>
          </w:tcPr>
          <w:p w:rsidR="00D02CA4" w:rsidRDefault="00D02CA4" w:rsidP="00D02CA4">
            <w:r w:rsidRPr="001040BB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День Победы </w:t>
            </w:r>
          </w:p>
        </w:tc>
        <w:tc>
          <w:tcPr>
            <w:tcW w:w="1301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D7C1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2945" w:type="dxa"/>
          </w:tcPr>
          <w:p w:rsidR="00D02CA4" w:rsidRDefault="00D02CA4" w:rsidP="00D02CA4">
            <w:r w:rsidRPr="001040BB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301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май</w:t>
            </w:r>
          </w:p>
        </w:tc>
        <w:tc>
          <w:tcPr>
            <w:tcW w:w="2945" w:type="dxa"/>
          </w:tcPr>
          <w:p w:rsidR="00D02CA4" w:rsidRDefault="00D02CA4" w:rsidP="00D02CA4">
            <w:r w:rsidRPr="001040BB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Выпускной</w:t>
            </w:r>
          </w:p>
        </w:tc>
        <w:tc>
          <w:tcPr>
            <w:tcW w:w="1301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9,11 </w:t>
            </w:r>
            <w:r w:rsidRPr="009D7C11">
              <w:rPr>
                <w:sz w:val="24"/>
                <w:szCs w:val="24"/>
              </w:rPr>
              <w:t>класс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июнь</w:t>
            </w:r>
          </w:p>
        </w:tc>
        <w:tc>
          <w:tcPr>
            <w:tcW w:w="2945" w:type="dxa"/>
          </w:tcPr>
          <w:p w:rsidR="00D02CA4" w:rsidRDefault="00D02CA4" w:rsidP="00D02CA4">
            <w:r w:rsidRPr="001040BB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D7C11" w:rsidRPr="009D7C11" w:rsidTr="00D02CA4">
        <w:tc>
          <w:tcPr>
            <w:tcW w:w="9564" w:type="dxa"/>
            <w:gridSpan w:val="4"/>
          </w:tcPr>
          <w:p w:rsidR="009D7C11" w:rsidRPr="009D7C11" w:rsidRDefault="009D7C11" w:rsidP="009D7C11">
            <w:pPr>
              <w:widowControl/>
              <w:jc w:val="center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часы к памятным датам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lastRenderedPageBreak/>
              <w:t>День солидарности в борьбе с терроризмом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3 сентября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3 сентября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7 сентября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8 сентября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165 лет со дня рождения русского учёного, писателя Константина Эдуардовича Циалковского (1857-1935)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8 сентября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1 октября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rFonts w:ascii="Calibri" w:hAnsi="Calibri"/>
                <w:sz w:val="22"/>
              </w:rPr>
            </w:pPr>
            <w:r w:rsidRPr="009D7C11">
              <w:rPr>
                <w:sz w:val="24"/>
                <w:szCs w:val="24"/>
              </w:rPr>
              <w:t>25 октября</w:t>
            </w:r>
          </w:p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rFonts w:ascii="Calibri" w:hAnsi="Calibri"/>
                <w:sz w:val="22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октябрь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4 ноября 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8 ноября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8 ноября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начала Нюрнбернского процесса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20 ноября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3 декабря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3 декабря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5 декабря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8 декабря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героев  Отечества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9 декабря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rPr>
          <w:trHeight w:val="562"/>
        </w:trPr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25 января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27 января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lastRenderedPageBreak/>
              <w:t>День освобождения Красной армией крупнейшего «лагеря смерти» Аушвиц-Биркенау (Освенцима) – День памяти жертв Холокоста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27 января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2 февраля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8 февраля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15 февраля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3  марта 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18   марта 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27   марта 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12 апреля 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19 апреля 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22 апреля 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19 мая 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301" w:type="dxa"/>
          </w:tcPr>
          <w:p w:rsidR="00D02CA4" w:rsidRDefault="00D02CA4" w:rsidP="00D02CA4">
            <w:r w:rsidRPr="00BF2F9C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24 мая 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D02CA4">
        <w:tc>
          <w:tcPr>
            <w:tcW w:w="9564" w:type="dxa"/>
            <w:gridSpan w:val="4"/>
          </w:tcPr>
          <w:p w:rsidR="009D7C11" w:rsidRPr="009D7C11" w:rsidRDefault="009D7C11" w:rsidP="009D7C11">
            <w:pPr>
              <w:widowControl/>
              <w:jc w:val="center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Неделя безопасности</w:t>
            </w:r>
          </w:p>
        </w:tc>
        <w:tc>
          <w:tcPr>
            <w:tcW w:w="1301" w:type="dxa"/>
          </w:tcPr>
          <w:p w:rsidR="00D02CA4" w:rsidRDefault="00D02CA4" w:rsidP="00D02CA4">
            <w:r w:rsidRPr="00092BD0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945" w:type="dxa"/>
          </w:tcPr>
          <w:p w:rsidR="00D02CA4" w:rsidRDefault="00D02CA4" w:rsidP="00D02CA4">
            <w:r w:rsidRPr="00FD7C3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301" w:type="dxa"/>
          </w:tcPr>
          <w:p w:rsidR="00D02CA4" w:rsidRDefault="00D02CA4" w:rsidP="00D02CA4">
            <w:r w:rsidRPr="00092BD0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сентябрь, март</w:t>
            </w:r>
          </w:p>
        </w:tc>
        <w:tc>
          <w:tcPr>
            <w:tcW w:w="2945" w:type="dxa"/>
          </w:tcPr>
          <w:p w:rsidR="00D02CA4" w:rsidRDefault="00D02CA4" w:rsidP="00D02CA4">
            <w:r w:rsidRPr="00FD7C3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lastRenderedPageBreak/>
              <w:t>Месячник пожарной безопасности</w:t>
            </w:r>
          </w:p>
        </w:tc>
        <w:tc>
          <w:tcPr>
            <w:tcW w:w="1301" w:type="dxa"/>
          </w:tcPr>
          <w:p w:rsidR="00D02CA4" w:rsidRDefault="00D02CA4" w:rsidP="00D02CA4">
            <w:r w:rsidRPr="00092BD0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октябрь</w:t>
            </w:r>
          </w:p>
        </w:tc>
        <w:tc>
          <w:tcPr>
            <w:tcW w:w="2945" w:type="dxa"/>
          </w:tcPr>
          <w:p w:rsidR="00D02CA4" w:rsidRDefault="00D02CA4" w:rsidP="00D02CA4">
            <w:r w:rsidRPr="00FD7C3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301" w:type="dxa"/>
          </w:tcPr>
          <w:p w:rsidR="00D02CA4" w:rsidRDefault="00D02CA4" w:rsidP="00D02CA4">
            <w:r w:rsidRPr="00092BD0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октябрь</w:t>
            </w:r>
          </w:p>
        </w:tc>
        <w:tc>
          <w:tcPr>
            <w:tcW w:w="2945" w:type="dxa"/>
          </w:tcPr>
          <w:p w:rsidR="00D02CA4" w:rsidRDefault="00D02CA4" w:rsidP="00D02CA4">
            <w:r w:rsidRPr="00FD7C3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Дни правовых знаний</w:t>
            </w:r>
          </w:p>
        </w:tc>
        <w:tc>
          <w:tcPr>
            <w:tcW w:w="1301" w:type="dxa"/>
          </w:tcPr>
          <w:p w:rsidR="00D02CA4" w:rsidRDefault="00D02CA4" w:rsidP="00D02CA4">
            <w:r w:rsidRPr="00092BD0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ноябрь</w:t>
            </w:r>
          </w:p>
        </w:tc>
        <w:tc>
          <w:tcPr>
            <w:tcW w:w="2945" w:type="dxa"/>
          </w:tcPr>
          <w:p w:rsidR="00D02CA4" w:rsidRDefault="00D02CA4" w:rsidP="00D02CA4">
            <w:r w:rsidRPr="00FD7C3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Экологический месячник</w:t>
            </w:r>
          </w:p>
        </w:tc>
        <w:tc>
          <w:tcPr>
            <w:tcW w:w="1301" w:type="dxa"/>
          </w:tcPr>
          <w:p w:rsidR="00D02CA4" w:rsidRDefault="00D02CA4" w:rsidP="00D02CA4">
            <w:r w:rsidRPr="00092BD0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</w:t>
            </w:r>
          </w:p>
        </w:tc>
        <w:tc>
          <w:tcPr>
            <w:tcW w:w="2945" w:type="dxa"/>
          </w:tcPr>
          <w:p w:rsidR="00D02CA4" w:rsidRDefault="00D02CA4" w:rsidP="00D02CA4">
            <w:r w:rsidRPr="00FD7C3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D7C11" w:rsidRPr="009D7C11" w:rsidTr="00D02CA4">
        <w:tc>
          <w:tcPr>
            <w:tcW w:w="9564" w:type="dxa"/>
            <w:gridSpan w:val="4"/>
          </w:tcPr>
          <w:p w:rsidR="009D7C11" w:rsidRPr="009D7C11" w:rsidRDefault="009D7C11" w:rsidP="009D7C11">
            <w:pPr>
              <w:widowControl/>
              <w:jc w:val="center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Концерты</w:t>
            </w:r>
          </w:p>
        </w:tc>
      </w:tr>
      <w:tr w:rsidR="00962A75" w:rsidRPr="009D7C11" w:rsidTr="00D02CA4">
        <w:trPr>
          <w:trHeight w:val="390"/>
        </w:trPr>
        <w:tc>
          <w:tcPr>
            <w:tcW w:w="2895" w:type="dxa"/>
            <w:tcBorders>
              <w:bottom w:val="single" w:sz="4" w:space="0" w:color="auto"/>
            </w:tcBorders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Концерт к дню учителя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:rsidR="00D02CA4" w:rsidRDefault="00D02CA4" w:rsidP="00D02CA4">
            <w:r w:rsidRPr="00A72E5A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октябрь</w:t>
            </w:r>
          </w:p>
        </w:tc>
        <w:tc>
          <w:tcPr>
            <w:tcW w:w="2945" w:type="dxa"/>
            <w:tcBorders>
              <w:bottom w:val="single" w:sz="4" w:space="0" w:color="auto"/>
            </w:tcBorders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FD7C3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rPr>
          <w:trHeight w:val="165"/>
        </w:trPr>
        <w:tc>
          <w:tcPr>
            <w:tcW w:w="2895" w:type="dxa"/>
            <w:tcBorders>
              <w:top w:val="single" w:sz="4" w:space="0" w:color="auto"/>
            </w:tcBorders>
          </w:tcPr>
          <w:p w:rsidR="00D02CA4" w:rsidRPr="009D7C11" w:rsidRDefault="00D02CA4" w:rsidP="00D02C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ко Дню матери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D02CA4" w:rsidRPr="00A72E5A" w:rsidRDefault="00D02CA4" w:rsidP="00D02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D02CA4" w:rsidRPr="009D7C11" w:rsidRDefault="00D02CA4" w:rsidP="00D02CA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45" w:type="dxa"/>
            <w:tcBorders>
              <w:top w:val="single" w:sz="4" w:space="0" w:color="auto"/>
            </w:tcBorders>
          </w:tcPr>
          <w:p w:rsidR="00D02CA4" w:rsidRPr="00FD7C3C" w:rsidRDefault="00D02CA4" w:rsidP="00D02CA4">
            <w:pPr>
              <w:jc w:val="left"/>
              <w:rPr>
                <w:sz w:val="24"/>
                <w:szCs w:val="24"/>
              </w:rPr>
            </w:pPr>
            <w:r w:rsidRPr="00FD7C3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Концерт к  8 марта</w:t>
            </w:r>
          </w:p>
        </w:tc>
        <w:tc>
          <w:tcPr>
            <w:tcW w:w="1301" w:type="dxa"/>
          </w:tcPr>
          <w:p w:rsidR="00D02CA4" w:rsidRDefault="00D02CA4" w:rsidP="00D02CA4">
            <w:r w:rsidRPr="00A72E5A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март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FD7C3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Концерт к 9 мая</w:t>
            </w:r>
          </w:p>
        </w:tc>
        <w:tc>
          <w:tcPr>
            <w:tcW w:w="1301" w:type="dxa"/>
          </w:tcPr>
          <w:p w:rsidR="00D02CA4" w:rsidRDefault="00D02CA4" w:rsidP="00D02CA4">
            <w:r w:rsidRPr="00A72E5A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май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FD7C3C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D7C11" w:rsidRPr="009D7C11" w:rsidTr="00D02CA4">
        <w:tc>
          <w:tcPr>
            <w:tcW w:w="9564" w:type="dxa"/>
            <w:gridSpan w:val="4"/>
          </w:tcPr>
          <w:p w:rsidR="009D7C11" w:rsidRPr="009D7C11" w:rsidRDefault="009D7C11" w:rsidP="009D7C11">
            <w:pPr>
              <w:widowControl/>
              <w:jc w:val="center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Конкурсы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Конкурс цветочных композиций к Дню учителя</w:t>
            </w:r>
          </w:p>
        </w:tc>
        <w:tc>
          <w:tcPr>
            <w:tcW w:w="1301" w:type="dxa"/>
          </w:tcPr>
          <w:p w:rsidR="00D02CA4" w:rsidRDefault="00D02CA4" w:rsidP="00D02CA4">
            <w:r w:rsidRPr="00983398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октябрь</w:t>
            </w:r>
          </w:p>
        </w:tc>
        <w:tc>
          <w:tcPr>
            <w:tcW w:w="2945" w:type="dxa"/>
          </w:tcPr>
          <w:p w:rsidR="00D02CA4" w:rsidRDefault="00D02CA4" w:rsidP="00D02CA4">
            <w:r w:rsidRPr="00FC1C11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Конкурс плакатов к Дню учителя</w:t>
            </w:r>
          </w:p>
        </w:tc>
        <w:tc>
          <w:tcPr>
            <w:tcW w:w="1301" w:type="dxa"/>
          </w:tcPr>
          <w:p w:rsidR="00D02CA4" w:rsidRDefault="00D02CA4" w:rsidP="00D02CA4">
            <w:r w:rsidRPr="00983398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октябрь</w:t>
            </w:r>
          </w:p>
        </w:tc>
        <w:tc>
          <w:tcPr>
            <w:tcW w:w="2945" w:type="dxa"/>
          </w:tcPr>
          <w:p w:rsidR="00D02CA4" w:rsidRDefault="00D02CA4" w:rsidP="00D02CA4">
            <w:r w:rsidRPr="00FC1C11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301" w:type="dxa"/>
          </w:tcPr>
          <w:p w:rsidR="00D02CA4" w:rsidRDefault="00D02CA4" w:rsidP="00D02CA4">
            <w:r w:rsidRPr="00983398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декабрь</w:t>
            </w:r>
          </w:p>
        </w:tc>
        <w:tc>
          <w:tcPr>
            <w:tcW w:w="2945" w:type="dxa"/>
          </w:tcPr>
          <w:p w:rsidR="00D02CA4" w:rsidRDefault="00D02CA4" w:rsidP="00D02CA4">
            <w:r w:rsidRPr="00FC1C11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301" w:type="dxa"/>
          </w:tcPr>
          <w:p w:rsidR="00D02CA4" w:rsidRDefault="00D02CA4" w:rsidP="00D02CA4">
            <w:r w:rsidRPr="00983398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декабрь</w:t>
            </w:r>
          </w:p>
        </w:tc>
        <w:tc>
          <w:tcPr>
            <w:tcW w:w="2945" w:type="dxa"/>
          </w:tcPr>
          <w:p w:rsidR="00D02CA4" w:rsidRDefault="00D02CA4" w:rsidP="00D02CA4">
            <w:r w:rsidRPr="00FC1C11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Смотр талантов</w:t>
            </w:r>
          </w:p>
        </w:tc>
        <w:tc>
          <w:tcPr>
            <w:tcW w:w="1301" w:type="dxa"/>
          </w:tcPr>
          <w:p w:rsidR="00D02CA4" w:rsidRDefault="00D02CA4" w:rsidP="00D02CA4">
            <w:r w:rsidRPr="00983398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февраль</w:t>
            </w:r>
          </w:p>
        </w:tc>
        <w:tc>
          <w:tcPr>
            <w:tcW w:w="2945" w:type="dxa"/>
          </w:tcPr>
          <w:p w:rsidR="00D02CA4" w:rsidRDefault="00D02CA4" w:rsidP="00D02CA4">
            <w:r w:rsidRPr="00FC1C11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301" w:type="dxa"/>
          </w:tcPr>
          <w:p w:rsidR="00D02CA4" w:rsidRDefault="00D02CA4" w:rsidP="00D02CA4">
            <w:r w:rsidRPr="00983398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45" w:type="dxa"/>
          </w:tcPr>
          <w:p w:rsidR="00D02CA4" w:rsidRDefault="00D02CA4" w:rsidP="00D02CA4">
            <w:r w:rsidRPr="00FC1C11"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9D7C11" w:rsidRPr="009D7C11" w:rsidTr="00D02CA4">
        <w:tc>
          <w:tcPr>
            <w:tcW w:w="9564" w:type="dxa"/>
            <w:gridSpan w:val="4"/>
          </w:tcPr>
          <w:p w:rsidR="009D7C11" w:rsidRPr="009D7C11" w:rsidRDefault="009D7C11" w:rsidP="009D7C11">
            <w:pPr>
              <w:widowControl/>
              <w:jc w:val="center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Спортивные соревнования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Дни здоровья</w:t>
            </w:r>
          </w:p>
        </w:tc>
        <w:tc>
          <w:tcPr>
            <w:tcW w:w="1301" w:type="dxa"/>
          </w:tcPr>
          <w:p w:rsidR="00D02CA4" w:rsidRDefault="00D02CA4" w:rsidP="00D02CA4">
            <w:r w:rsidRPr="00F66130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962A75" w:rsidRPr="009D7C11" w:rsidTr="00D02CA4">
        <w:tc>
          <w:tcPr>
            <w:tcW w:w="289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301" w:type="dxa"/>
          </w:tcPr>
          <w:p w:rsidR="00D02CA4" w:rsidRDefault="00D02CA4" w:rsidP="00D02CA4">
            <w:r w:rsidRPr="00F66130">
              <w:rPr>
                <w:sz w:val="24"/>
                <w:szCs w:val="24"/>
              </w:rPr>
              <w:t>1-11 классы</w:t>
            </w:r>
          </w:p>
        </w:tc>
        <w:tc>
          <w:tcPr>
            <w:tcW w:w="2423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декабрь, апрель</w:t>
            </w:r>
          </w:p>
        </w:tc>
        <w:tc>
          <w:tcPr>
            <w:tcW w:w="2945" w:type="dxa"/>
          </w:tcPr>
          <w:p w:rsidR="00D02CA4" w:rsidRPr="009D7C11" w:rsidRDefault="00D02CA4" w:rsidP="00D02CA4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учителя предметники</w:t>
            </w:r>
          </w:p>
        </w:tc>
      </w:tr>
    </w:tbl>
    <w:p w:rsidR="009D7C11" w:rsidRPr="009D7C11" w:rsidRDefault="009D7C11" w:rsidP="009D7C11">
      <w:pPr>
        <w:widowControl/>
        <w:spacing w:after="200" w:line="276" w:lineRule="auto"/>
        <w:jc w:val="center"/>
        <w:rPr>
          <w:color w:val="auto"/>
          <w:sz w:val="24"/>
          <w:szCs w:val="24"/>
        </w:rPr>
      </w:pPr>
    </w:p>
    <w:p w:rsidR="009D7C11" w:rsidRPr="00066791" w:rsidRDefault="009D7C11" w:rsidP="009D7C11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066791">
        <w:rPr>
          <w:b/>
          <w:color w:val="FF0000"/>
          <w:sz w:val="28"/>
          <w:szCs w:val="28"/>
        </w:rPr>
        <w:t>Модуль «Классное руководство»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832"/>
        <w:gridCol w:w="1274"/>
        <w:gridCol w:w="2397"/>
        <w:gridCol w:w="2835"/>
      </w:tblGrid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9D7C11" w:rsidRPr="009D7C11" w:rsidRDefault="00066791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D7C11" w:rsidRPr="009D7C11">
              <w:rPr>
                <w:sz w:val="24"/>
                <w:szCs w:val="24"/>
              </w:rPr>
              <w:t>5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9D7C11" w:rsidRPr="009D7C11" w:rsidRDefault="00066791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9D7C11" w:rsidRPr="009D7C11">
              <w:rPr>
                <w:sz w:val="24"/>
                <w:szCs w:val="24"/>
              </w:rPr>
              <w:t>5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9D7C11" w:rsidRPr="009D7C11" w:rsidRDefault="00066791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9D7C11" w:rsidRPr="009D7C11" w:rsidRDefault="00066791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lastRenderedPageBreak/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9D7C11" w:rsidRPr="009D7C11" w:rsidRDefault="00066791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Родительское собрание с родителями пятиклассников</w:t>
            </w:r>
          </w:p>
        </w:tc>
        <w:tc>
          <w:tcPr>
            <w:tcW w:w="141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5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9D7C11" w:rsidRPr="009D7C11" w:rsidRDefault="00066791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:rsidR="009D7C11" w:rsidRPr="009D7C11" w:rsidRDefault="00066791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:rsidR="009D7C11" w:rsidRPr="009D7C11" w:rsidRDefault="00066791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9D7C11" w:rsidRPr="009D7C11" w:rsidRDefault="00066791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9D7C11" w:rsidRPr="009D7C11" w:rsidRDefault="00066791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Организация участия в детских объединениях ( РДШ, Большая перемена).</w:t>
            </w:r>
          </w:p>
        </w:tc>
        <w:tc>
          <w:tcPr>
            <w:tcW w:w="1417" w:type="dxa"/>
          </w:tcPr>
          <w:p w:rsidR="009D7C11" w:rsidRPr="009D7C11" w:rsidRDefault="00066791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9D7C11" w:rsidRPr="009D7C11" w:rsidRDefault="009D7C11" w:rsidP="009D7C11">
      <w:pPr>
        <w:widowControl/>
        <w:spacing w:after="200" w:line="276" w:lineRule="auto"/>
        <w:jc w:val="left"/>
        <w:rPr>
          <w:color w:val="auto"/>
          <w:sz w:val="24"/>
          <w:szCs w:val="24"/>
        </w:rPr>
      </w:pPr>
    </w:p>
    <w:p w:rsidR="00AC10A3" w:rsidRDefault="009D7C11" w:rsidP="00AC10A3">
      <w:pPr>
        <w:pStyle w:val="aff5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066791">
        <w:rPr>
          <w:b/>
          <w:color w:val="7030A0"/>
          <w:sz w:val="28"/>
          <w:szCs w:val="28"/>
        </w:rPr>
        <w:t>Модуль «Внеурочная деятельность»</w:t>
      </w:r>
      <w:r w:rsidR="00AC10A3" w:rsidRPr="00AC10A3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AC10A3" w:rsidRPr="00AC10A3" w:rsidRDefault="00AC10A3" w:rsidP="00AC10A3">
      <w:pPr>
        <w:pStyle w:val="aff5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AC10A3">
        <w:rPr>
          <w:rFonts w:eastAsia="Calibri"/>
          <w:b/>
          <w:color w:val="auto"/>
          <w:sz w:val="28"/>
          <w:szCs w:val="28"/>
          <w:lang w:eastAsia="en-US"/>
        </w:rPr>
        <w:t>Внеурочная деятельность 5-11 кл. -  120  часов</w:t>
      </w:r>
    </w:p>
    <w:tbl>
      <w:tblPr>
        <w:tblStyle w:val="35"/>
        <w:tblW w:w="9494" w:type="dxa"/>
        <w:tblLook w:val="04A0" w:firstRow="1" w:lastRow="0" w:firstColumn="1" w:lastColumn="0" w:noHBand="0" w:noVBand="1"/>
      </w:tblPr>
      <w:tblGrid>
        <w:gridCol w:w="741"/>
        <w:gridCol w:w="2960"/>
        <w:gridCol w:w="5793"/>
      </w:tblGrid>
      <w:tr w:rsidR="00AC10A3" w:rsidRPr="00AC10A3" w:rsidTr="00AC10A3">
        <w:trPr>
          <w:trHeight w:val="840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Найденова В.Г.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9а/1+9б/1=2 «За страницами учебника»</w:t>
            </w:r>
          </w:p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8а/2+8б/2=4 «История казачества», «Декоративно-прикладное искусство казачества»</w:t>
            </w:r>
          </w:p>
        </w:tc>
      </w:tr>
      <w:tr w:rsidR="00AC10A3" w:rsidRPr="00AC10A3" w:rsidTr="00AC10A3">
        <w:trPr>
          <w:trHeight w:val="550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2.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Лемешко Н.М.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5а/1+5б/1 +5в/1+ 6а/1+6б/1=5  «Точка роста»</w:t>
            </w:r>
          </w:p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5а/1+5б/1 +5в/1=3- час здоровья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3.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Усикова А.В.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5а/1+5б/1+5в/1 + 6а/1+6б/1+7а/1+7б/1=7  «Точка роста»</w:t>
            </w:r>
          </w:p>
        </w:tc>
      </w:tr>
      <w:tr w:rsidR="00AC10A3" w:rsidRPr="00AC10A3" w:rsidTr="00AC10A3">
        <w:trPr>
          <w:trHeight w:val="565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4.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Ларюк Л.А.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8а/1+8б/1=2 «Психология  в квадрате»</w:t>
            </w:r>
          </w:p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6а/1-«Разговор о важном»</w:t>
            </w:r>
          </w:p>
        </w:tc>
      </w:tr>
      <w:tr w:rsidR="00AC10A3" w:rsidRPr="00AC10A3" w:rsidTr="00AC10A3">
        <w:trPr>
          <w:trHeight w:val="550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5.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Свербиева Д.А.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8а/2+8б/2=4  «Основы дизайна»</w:t>
            </w:r>
          </w:p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9б/1-«Разговор о важном»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6.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Аркадьева Т.О.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7а/1+ 7б/1=2  «Мозаика крючком»</w:t>
            </w:r>
          </w:p>
        </w:tc>
      </w:tr>
      <w:tr w:rsidR="00AC10A3" w:rsidRPr="00AC10A3" w:rsidTr="00AC10A3">
        <w:trPr>
          <w:trHeight w:val="290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Петрова О.П.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5а/1-«Разговор о важном»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Тагалекова  С.М.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5б/1-«Разговор о важном»</w:t>
            </w:r>
          </w:p>
        </w:tc>
      </w:tr>
      <w:tr w:rsidR="00AC10A3" w:rsidRPr="00AC10A3" w:rsidTr="00AC10A3">
        <w:trPr>
          <w:trHeight w:val="290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Сарыева Э.М.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5в/1-«Разговор о важном»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Суембаева И.М.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6б/1-«Разговор о важном»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Семенова Н.К.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7а/1-«Разговор о важном»</w:t>
            </w:r>
          </w:p>
        </w:tc>
      </w:tr>
      <w:tr w:rsidR="00AC10A3" w:rsidRPr="00AC10A3" w:rsidTr="00AC10A3">
        <w:trPr>
          <w:trHeight w:val="290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Коркмазова Е.И.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7б/1-«Разговор о важном»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Найденова В.Г.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8а/1-«Разговор о важном»</w:t>
            </w:r>
          </w:p>
        </w:tc>
      </w:tr>
      <w:tr w:rsidR="00AC10A3" w:rsidRPr="00AC10A3" w:rsidTr="00AC10A3">
        <w:trPr>
          <w:trHeight w:val="290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Каракетова З.М.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8б/1-«Разговор о важном»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Кожухова Т.А.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9а/1-«Разговор о важном»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16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Кулакова О.Ф.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10/1-«Разговор о важном»</w:t>
            </w:r>
          </w:p>
        </w:tc>
      </w:tr>
      <w:tr w:rsidR="00AC10A3" w:rsidRPr="00AC10A3" w:rsidTr="00AC10A3">
        <w:trPr>
          <w:trHeight w:val="290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17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Аджиева З.И.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11/1-«Разговор о важном»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C10A3" w:rsidRPr="00AC10A3" w:rsidTr="00AC10A3">
        <w:trPr>
          <w:trHeight w:val="290"/>
        </w:trPr>
        <w:tc>
          <w:tcPr>
            <w:tcW w:w="741" w:type="dxa"/>
            <w:vAlign w:val="center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18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вакансия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AC10A3">
              <w:rPr>
                <w:b/>
                <w:sz w:val="24"/>
                <w:szCs w:val="24"/>
              </w:rPr>
              <w:t>78 часов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Самарыч  А.А.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1а/1(час здоровья)+ 1а/1-«Разговор о важном»= 2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Джанибекова А.К.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1б/1(час здоровья) +1б/1-«Разговор о важном»=2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3.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Самодурова А.В.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1в/1(час здоровья) +1в/1-«Разговор о важном»=2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4.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Болурова Р.Х.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 xml:space="preserve">2а/1(час здоровья) </w:t>
            </w:r>
            <w:r w:rsidRPr="00AC10A3">
              <w:rPr>
                <w:color w:val="FF0000"/>
                <w:sz w:val="24"/>
                <w:szCs w:val="24"/>
              </w:rPr>
              <w:t xml:space="preserve"> </w:t>
            </w:r>
            <w:r w:rsidRPr="00AC10A3">
              <w:rPr>
                <w:sz w:val="24"/>
                <w:szCs w:val="24"/>
              </w:rPr>
              <w:t>+2а/1-«Разговор о важном»=2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5.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Рубанова Л.В.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2б/1(час здоровья) +2б/1-«Разговор о важном»=2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6.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Свербиль И.П.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3а/1(час здоровья)+3а/1-«Разговор о важном»=2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7.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Столярова Т.В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3б/1(час здоровья)+3б/1-«Разговор о важном»=2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8.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Сотниченко Н.Д.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4а/1(час здоровья)+4а/1-«Разговор о важном»=2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9.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Луценко Л.О.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4б/1(час здоровья)+4б/1-«Разговор о важном»=2</w:t>
            </w:r>
          </w:p>
        </w:tc>
      </w:tr>
      <w:tr w:rsidR="00AC10A3" w:rsidRPr="00AC10A3" w:rsidTr="00AC10A3">
        <w:trPr>
          <w:trHeight w:val="290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10.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Кочубеева Я.А.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2а/1+2б/1+3а/1+3б/1=4        «Музыкальная мозаика»</w:t>
            </w:r>
          </w:p>
        </w:tc>
      </w:tr>
      <w:tr w:rsidR="00AC10A3" w:rsidRPr="00AC10A3" w:rsidTr="00AC10A3">
        <w:trPr>
          <w:trHeight w:val="275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  <w:lang w:val="en-US"/>
              </w:rPr>
              <w:t>11</w:t>
            </w:r>
            <w:r w:rsidRPr="00AC10A3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Свербиева Д.А.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4а/2+4б/2=4 «Волшебная кисть»</w:t>
            </w:r>
          </w:p>
        </w:tc>
      </w:tr>
      <w:tr w:rsidR="00AC10A3" w:rsidRPr="00AC10A3" w:rsidTr="00AC10A3">
        <w:trPr>
          <w:trHeight w:val="259"/>
        </w:trPr>
        <w:tc>
          <w:tcPr>
            <w:tcW w:w="741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11.</w:t>
            </w:r>
          </w:p>
        </w:tc>
        <w:tc>
          <w:tcPr>
            <w:tcW w:w="2960" w:type="dxa"/>
          </w:tcPr>
          <w:p w:rsidR="00AC10A3" w:rsidRPr="00AC10A3" w:rsidRDefault="00AC10A3" w:rsidP="00AC10A3">
            <w:pPr>
              <w:widowControl/>
              <w:jc w:val="left"/>
              <w:rPr>
                <w:sz w:val="24"/>
                <w:szCs w:val="24"/>
              </w:rPr>
            </w:pPr>
            <w:r w:rsidRPr="00AC10A3">
              <w:rPr>
                <w:sz w:val="24"/>
                <w:szCs w:val="24"/>
              </w:rPr>
              <w:t>вакансия</w:t>
            </w:r>
          </w:p>
        </w:tc>
        <w:tc>
          <w:tcPr>
            <w:tcW w:w="5793" w:type="dxa"/>
          </w:tcPr>
          <w:p w:rsidR="00AC10A3" w:rsidRPr="00AC10A3" w:rsidRDefault="00AC10A3" w:rsidP="00AC10A3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AC10A3">
              <w:rPr>
                <w:b/>
                <w:sz w:val="24"/>
                <w:szCs w:val="24"/>
              </w:rPr>
              <w:t>64</w:t>
            </w:r>
          </w:p>
        </w:tc>
      </w:tr>
    </w:tbl>
    <w:p w:rsidR="00AC10A3" w:rsidRPr="00AC10A3" w:rsidRDefault="00AC10A3" w:rsidP="00AC10A3">
      <w:pPr>
        <w:widowControl/>
        <w:spacing w:after="200" w:line="276" w:lineRule="auto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9D7C11" w:rsidRPr="00AC10A3" w:rsidRDefault="009D7C11" w:rsidP="009D7C11">
      <w:pPr>
        <w:widowControl/>
        <w:spacing w:after="200" w:line="276" w:lineRule="auto"/>
        <w:jc w:val="center"/>
        <w:rPr>
          <w:b/>
          <w:color w:val="7030A0"/>
          <w:sz w:val="24"/>
          <w:szCs w:val="24"/>
        </w:rPr>
      </w:pPr>
    </w:p>
    <w:p w:rsidR="009D7C11" w:rsidRPr="00066791" w:rsidRDefault="009D7C11" w:rsidP="009D7C11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066791">
        <w:rPr>
          <w:b/>
          <w:color w:val="FF0000"/>
          <w:sz w:val="28"/>
          <w:szCs w:val="28"/>
        </w:rPr>
        <w:t>Модуль «</w:t>
      </w:r>
      <w:r w:rsidR="00066791" w:rsidRPr="00066791">
        <w:rPr>
          <w:b/>
          <w:color w:val="FF0000"/>
          <w:sz w:val="28"/>
          <w:szCs w:val="28"/>
        </w:rPr>
        <w:t>Урочная деятельность</w:t>
      </w:r>
      <w:r w:rsidRPr="00066791">
        <w:rPr>
          <w:b/>
          <w:color w:val="FF0000"/>
          <w:sz w:val="28"/>
          <w:szCs w:val="28"/>
        </w:rPr>
        <w:t>»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820"/>
        <w:gridCol w:w="1276"/>
        <w:gridCol w:w="2399"/>
        <w:gridCol w:w="2843"/>
      </w:tblGrid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D7C11" w:rsidRPr="009D7C11" w:rsidTr="009D7C11">
        <w:tc>
          <w:tcPr>
            <w:tcW w:w="10598" w:type="dxa"/>
            <w:gridSpan w:val="4"/>
          </w:tcPr>
          <w:p w:rsidR="009D7C11" w:rsidRPr="009D7C11" w:rsidRDefault="009D7C11" w:rsidP="009D7C11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  <w:r w:rsidRPr="009D7C11">
              <w:rPr>
                <w:sz w:val="24"/>
                <w:szCs w:val="24"/>
                <w:highlight w:val="yellow"/>
              </w:rPr>
              <w:t>Предметные недели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9D7C11" w:rsidRPr="009D7C11" w:rsidRDefault="009D7C11" w:rsidP="009D7C11">
      <w:pPr>
        <w:widowControl/>
        <w:spacing w:after="200" w:line="276" w:lineRule="auto"/>
        <w:jc w:val="left"/>
        <w:rPr>
          <w:color w:val="auto"/>
          <w:sz w:val="24"/>
          <w:szCs w:val="24"/>
        </w:rPr>
      </w:pPr>
    </w:p>
    <w:p w:rsidR="009D7C11" w:rsidRPr="00CD4B90" w:rsidRDefault="009D7C11" w:rsidP="009D7C11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CD4B90">
        <w:rPr>
          <w:b/>
          <w:color w:val="FF0000"/>
          <w:sz w:val="28"/>
          <w:szCs w:val="28"/>
        </w:rPr>
        <w:t>Модуль «Самоуправление»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727"/>
        <w:gridCol w:w="1291"/>
        <w:gridCol w:w="2413"/>
        <w:gridCol w:w="2907"/>
      </w:tblGrid>
      <w:tr w:rsidR="009D7C11" w:rsidRPr="009D7C11" w:rsidTr="00CD4B90">
        <w:tc>
          <w:tcPr>
            <w:tcW w:w="2816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14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435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99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7C11" w:rsidRPr="009D7C11" w:rsidTr="00CD4B90">
        <w:tc>
          <w:tcPr>
            <w:tcW w:w="2816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Выборы в  совет класса, распределение обязанностей</w:t>
            </w:r>
          </w:p>
        </w:tc>
        <w:tc>
          <w:tcPr>
            <w:tcW w:w="1314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3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</w:t>
            </w:r>
          </w:p>
        </w:tc>
        <w:tc>
          <w:tcPr>
            <w:tcW w:w="2999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CD4B90">
        <w:tc>
          <w:tcPr>
            <w:tcW w:w="2816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314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3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CD4B90">
        <w:tc>
          <w:tcPr>
            <w:tcW w:w="2816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Классное собрание</w:t>
            </w:r>
          </w:p>
        </w:tc>
        <w:tc>
          <w:tcPr>
            <w:tcW w:w="1314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3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1 раз в месяц</w:t>
            </w:r>
          </w:p>
        </w:tc>
        <w:tc>
          <w:tcPr>
            <w:tcW w:w="2999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CD4B90">
        <w:tc>
          <w:tcPr>
            <w:tcW w:w="2816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314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3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2999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CD4B90">
        <w:tc>
          <w:tcPr>
            <w:tcW w:w="2816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Выборы в Малый совет</w:t>
            </w:r>
          </w:p>
        </w:tc>
        <w:tc>
          <w:tcPr>
            <w:tcW w:w="1314" w:type="dxa"/>
          </w:tcPr>
          <w:p w:rsidR="009D7C11" w:rsidRPr="009D7C11" w:rsidRDefault="00CD4B90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3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</w:t>
            </w:r>
          </w:p>
        </w:tc>
        <w:tc>
          <w:tcPr>
            <w:tcW w:w="2999" w:type="dxa"/>
          </w:tcPr>
          <w:p w:rsidR="009D7C11" w:rsidRPr="009D7C11" w:rsidRDefault="00CD4B90" w:rsidP="009D7C11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CD4B90">
        <w:tc>
          <w:tcPr>
            <w:tcW w:w="2816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Выборы Главы Малого совета</w:t>
            </w:r>
          </w:p>
        </w:tc>
        <w:tc>
          <w:tcPr>
            <w:tcW w:w="1314" w:type="dxa"/>
          </w:tcPr>
          <w:p w:rsidR="009D7C11" w:rsidRPr="009D7C11" w:rsidRDefault="00CD4B90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3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99" w:type="dxa"/>
          </w:tcPr>
          <w:p w:rsidR="009D7C11" w:rsidRPr="009D7C11" w:rsidRDefault="00CD4B90" w:rsidP="009D7C11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="009D7C11" w:rsidRPr="009D7C11">
              <w:rPr>
                <w:sz w:val="24"/>
                <w:szCs w:val="24"/>
              </w:rPr>
              <w:t>, Малый совет</w:t>
            </w:r>
          </w:p>
        </w:tc>
      </w:tr>
      <w:tr w:rsidR="009D7C11" w:rsidRPr="009D7C11" w:rsidTr="00CD4B90">
        <w:tc>
          <w:tcPr>
            <w:tcW w:w="2816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Работа Малого совета</w:t>
            </w:r>
          </w:p>
        </w:tc>
        <w:tc>
          <w:tcPr>
            <w:tcW w:w="1314" w:type="dxa"/>
          </w:tcPr>
          <w:p w:rsidR="009D7C11" w:rsidRPr="009D7C11" w:rsidRDefault="00CD4B90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35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99" w:type="dxa"/>
          </w:tcPr>
          <w:p w:rsidR="009D7C11" w:rsidRPr="009D7C11" w:rsidRDefault="00CD4B90" w:rsidP="009D7C11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="009D7C11" w:rsidRPr="009D7C11">
              <w:rPr>
                <w:sz w:val="24"/>
                <w:szCs w:val="24"/>
              </w:rPr>
              <w:t>, Малый совет</w:t>
            </w:r>
          </w:p>
        </w:tc>
      </w:tr>
      <w:tr w:rsidR="00CD4B90" w:rsidRPr="009D7C11" w:rsidTr="00CD4B90">
        <w:tc>
          <w:tcPr>
            <w:tcW w:w="2816" w:type="dxa"/>
          </w:tcPr>
          <w:p w:rsidR="00CD4B90" w:rsidRPr="009D7C11" w:rsidRDefault="00CD4B90" w:rsidP="00CD4B90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Собрание Малого Совета</w:t>
            </w:r>
          </w:p>
        </w:tc>
        <w:tc>
          <w:tcPr>
            <w:tcW w:w="1314" w:type="dxa"/>
          </w:tcPr>
          <w:p w:rsidR="00CD4B90" w:rsidRPr="009D7C11" w:rsidRDefault="00CD4B90" w:rsidP="00CD4B9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35" w:type="dxa"/>
          </w:tcPr>
          <w:p w:rsidR="00CD4B90" w:rsidRPr="009D7C11" w:rsidRDefault="00CD4B90" w:rsidP="00CD4B90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1 раз в месяц</w:t>
            </w:r>
          </w:p>
        </w:tc>
        <w:tc>
          <w:tcPr>
            <w:tcW w:w="2999" w:type="dxa"/>
          </w:tcPr>
          <w:p w:rsidR="00CD4B90" w:rsidRDefault="00CD4B90" w:rsidP="00CD4B90">
            <w:r w:rsidRPr="003E40AA">
              <w:rPr>
                <w:sz w:val="24"/>
                <w:szCs w:val="24"/>
              </w:rPr>
              <w:t>Зам. директора по ВР, Малый совет</w:t>
            </w:r>
          </w:p>
        </w:tc>
      </w:tr>
      <w:tr w:rsidR="00CD4B90" w:rsidRPr="009D7C11" w:rsidTr="00CD4B90">
        <w:tc>
          <w:tcPr>
            <w:tcW w:w="2816" w:type="dxa"/>
          </w:tcPr>
          <w:p w:rsidR="00CD4B90" w:rsidRPr="009D7C11" w:rsidRDefault="00CD4B90" w:rsidP="00CD4B90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Отчет Малого совета о проделанной работе</w:t>
            </w:r>
          </w:p>
        </w:tc>
        <w:tc>
          <w:tcPr>
            <w:tcW w:w="1314" w:type="dxa"/>
          </w:tcPr>
          <w:p w:rsidR="00CD4B90" w:rsidRPr="009D7C11" w:rsidRDefault="00CD4B90" w:rsidP="00CD4B9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435" w:type="dxa"/>
          </w:tcPr>
          <w:p w:rsidR="00CD4B90" w:rsidRPr="009D7C11" w:rsidRDefault="00CD4B90" w:rsidP="00CD4B90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конец уч. года</w:t>
            </w:r>
          </w:p>
        </w:tc>
        <w:tc>
          <w:tcPr>
            <w:tcW w:w="2999" w:type="dxa"/>
          </w:tcPr>
          <w:p w:rsidR="00CD4B90" w:rsidRDefault="00CD4B90" w:rsidP="00CD4B90">
            <w:r w:rsidRPr="003E40AA">
              <w:rPr>
                <w:sz w:val="24"/>
                <w:szCs w:val="24"/>
              </w:rPr>
              <w:t>Зам. директора по ВР, Малый совет</w:t>
            </w:r>
          </w:p>
        </w:tc>
      </w:tr>
    </w:tbl>
    <w:p w:rsidR="009D7C11" w:rsidRPr="00AC10A3" w:rsidRDefault="00AC10A3" w:rsidP="00AC10A3">
      <w:pPr>
        <w:widowControl/>
        <w:spacing w:after="200" w:line="276" w:lineRule="auto"/>
        <w:jc w:val="left"/>
        <w:rPr>
          <w:b/>
          <w:color w:val="auto"/>
          <w:sz w:val="28"/>
          <w:szCs w:val="28"/>
        </w:rPr>
      </w:pPr>
      <w:r>
        <w:rPr>
          <w:color w:val="auto"/>
          <w:sz w:val="24"/>
          <w:szCs w:val="24"/>
        </w:rPr>
        <w:lastRenderedPageBreak/>
        <w:t xml:space="preserve">                                        </w:t>
      </w:r>
      <w:bookmarkStart w:id="25" w:name="_GoBack"/>
      <w:bookmarkEnd w:id="25"/>
      <w:r w:rsidR="009D7C11" w:rsidRPr="00CD4B90">
        <w:rPr>
          <w:b/>
          <w:color w:val="FF0000"/>
          <w:sz w:val="28"/>
          <w:szCs w:val="28"/>
        </w:rPr>
        <w:t>Модуль «Профориентация»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927"/>
        <w:gridCol w:w="1258"/>
        <w:gridCol w:w="2392"/>
        <w:gridCol w:w="2761"/>
      </w:tblGrid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Циклы профориентационных часов общения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CD4B90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Экскурсии на предприятия </w:t>
            </w:r>
            <w:r w:rsidR="00CD4B90">
              <w:rPr>
                <w:sz w:val="24"/>
                <w:szCs w:val="24"/>
              </w:rPr>
              <w:t>района</w:t>
            </w:r>
            <w:r w:rsidRPr="009D7C11">
              <w:rPr>
                <w:sz w:val="24"/>
                <w:szCs w:val="24"/>
              </w:rPr>
              <w:t>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Посещение профориентационных</w:t>
            </w:r>
            <w:r w:rsidR="00CD4B90">
              <w:rPr>
                <w:sz w:val="24"/>
                <w:szCs w:val="24"/>
              </w:rPr>
              <w:t xml:space="preserve"> </w:t>
            </w:r>
            <w:r w:rsidRPr="009D7C11">
              <w:rPr>
                <w:sz w:val="24"/>
                <w:szCs w:val="24"/>
              </w:rPr>
              <w:t>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9,10,11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Встречи с представителями профессий (очные и онлайн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Участие в реализации Всероссийского проекта «Открытые уроки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CD4B90" w:rsidP="009D7C11">
            <w:pPr>
              <w:widowControl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учащихся 5-11</w:t>
            </w:r>
            <w:r w:rsidR="009D7C11" w:rsidRPr="009D7C11">
              <w:rPr>
                <w:sz w:val="24"/>
                <w:szCs w:val="24"/>
              </w:rPr>
              <w:t xml:space="preserve"> классов в российском тестировании функциональной грамотности по модели PISA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  <w:r w:rsidRPr="009D7C11">
              <w:rPr>
                <w:sz w:val="24"/>
                <w:szCs w:val="24"/>
              </w:rPr>
              <w:t xml:space="preserve">Участие в работе всероссийских профориентационных проектов, созданных в сети интернет: просмотр лекций, решение учебно-тренировочных задач, участие вмастер классах, </w:t>
            </w:r>
            <w:r w:rsidRPr="009D7C11">
              <w:rPr>
                <w:sz w:val="24"/>
                <w:szCs w:val="24"/>
              </w:rPr>
              <w:lastRenderedPageBreak/>
              <w:t>посещение открытых уроков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lastRenderedPageBreak/>
              <w:t>5-11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lastRenderedPageBreak/>
              <w:t>Участие в проектной деятельности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учителя-предметники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Проведение диагностики по профориентации по методике Е.А.Климова;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 xml:space="preserve">5-11 </w:t>
            </w:r>
            <w:r w:rsidR="009D7C11" w:rsidRPr="009D7C11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9D7C11" w:rsidRPr="009D7C11" w:rsidRDefault="00CD4B90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9D7C11" w:rsidRPr="009D7C11">
              <w:rPr>
                <w:sz w:val="24"/>
                <w:szCs w:val="24"/>
              </w:rPr>
              <w:t>-психологи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 xml:space="preserve">5-11 </w:t>
            </w:r>
            <w:r w:rsidR="009D7C11" w:rsidRPr="009D7C11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:rsidR="009D7C11" w:rsidRPr="009D7C11" w:rsidRDefault="00CD4B90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9D7C11" w:rsidRPr="009D7C11">
              <w:rPr>
                <w:sz w:val="24"/>
                <w:szCs w:val="24"/>
              </w:rPr>
              <w:t>-психологи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spacing w:after="200" w:line="276" w:lineRule="auto"/>
              <w:contextualSpacing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учителя-предметники</w:t>
            </w:r>
          </w:p>
        </w:tc>
      </w:tr>
    </w:tbl>
    <w:p w:rsidR="009D7C11" w:rsidRPr="009D7C11" w:rsidRDefault="009D7C11" w:rsidP="009D7C11">
      <w:pPr>
        <w:widowControl/>
        <w:spacing w:after="200" w:line="276" w:lineRule="auto"/>
        <w:jc w:val="left"/>
        <w:rPr>
          <w:color w:val="auto"/>
          <w:sz w:val="24"/>
          <w:szCs w:val="24"/>
        </w:rPr>
      </w:pPr>
    </w:p>
    <w:p w:rsidR="009D7C11" w:rsidRPr="00CD4B90" w:rsidRDefault="009D7C11" w:rsidP="009D7C11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CD4B90">
        <w:rPr>
          <w:b/>
          <w:color w:val="FF0000"/>
          <w:sz w:val="28"/>
          <w:szCs w:val="28"/>
        </w:rPr>
        <w:t>Модуль «</w:t>
      </w:r>
      <w:r w:rsidR="00CD4B90" w:rsidRPr="00CD4B90">
        <w:rPr>
          <w:b/>
          <w:color w:val="FF0000"/>
          <w:sz w:val="28"/>
          <w:szCs w:val="28"/>
        </w:rPr>
        <w:t xml:space="preserve">Взаимодействие </w:t>
      </w:r>
      <w:r w:rsidRPr="00CD4B90">
        <w:rPr>
          <w:b/>
          <w:color w:val="FF0000"/>
          <w:sz w:val="28"/>
          <w:szCs w:val="28"/>
        </w:rPr>
        <w:t>с родителями»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819"/>
        <w:gridCol w:w="1276"/>
        <w:gridCol w:w="2399"/>
        <w:gridCol w:w="2844"/>
      </w:tblGrid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:rsidR="009D7C11" w:rsidRPr="009D7C11" w:rsidRDefault="00CD4B90" w:rsidP="009D7C11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="009D7C11" w:rsidRPr="009D7C1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9D7C11" w:rsidRPr="009D7C11" w:rsidRDefault="00DF6182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9D7C1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года, по графику</w:t>
            </w:r>
          </w:p>
        </w:tc>
        <w:tc>
          <w:tcPr>
            <w:tcW w:w="3420" w:type="dxa"/>
          </w:tcPr>
          <w:p w:rsidR="009D7C11" w:rsidRPr="009D7C11" w:rsidRDefault="00DF6182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9D7C11" w:rsidRPr="009D7C11">
              <w:rPr>
                <w:sz w:val="24"/>
                <w:szCs w:val="24"/>
              </w:rPr>
              <w:t>-психологи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9D7C11" w:rsidRPr="009D7C11" w:rsidRDefault="00CD4B90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9D7C11" w:rsidRPr="009D7C11" w:rsidRDefault="00DF6182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9D7C11" w:rsidRPr="009D7C11" w:rsidRDefault="00DF6182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О. П.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lastRenderedPageBreak/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:rsidR="009D7C11" w:rsidRPr="009D7C11" w:rsidRDefault="00DF6182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 О. В. Ларюк Л. А.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417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9D7C11" w:rsidRPr="009D7C11" w:rsidRDefault="00DF6182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 О. В. Ларюк Л. А</w:t>
            </w:r>
            <w:r w:rsidRPr="009D7C11">
              <w:rPr>
                <w:sz w:val="24"/>
                <w:szCs w:val="24"/>
              </w:rPr>
              <w:t xml:space="preserve"> </w:t>
            </w:r>
            <w:r w:rsidR="009D7C11"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:rsidR="009D7C11" w:rsidRPr="009D7C11" w:rsidRDefault="00DF6182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 О. В.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:rsidR="009D7C11" w:rsidRPr="009D7C11" w:rsidRDefault="009D7C11" w:rsidP="00DF6182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служба медиации, </w:t>
            </w:r>
            <w:r w:rsidR="00DF6182">
              <w:rPr>
                <w:sz w:val="24"/>
                <w:szCs w:val="24"/>
              </w:rPr>
              <w:t>Ларюк Л. А.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9D7C11" w:rsidRPr="009D7C11" w:rsidRDefault="009D7C11" w:rsidP="009D7C11">
      <w:pPr>
        <w:widowControl/>
        <w:spacing w:after="200" w:line="276" w:lineRule="auto"/>
        <w:jc w:val="left"/>
        <w:rPr>
          <w:color w:val="auto"/>
          <w:sz w:val="24"/>
          <w:szCs w:val="24"/>
        </w:rPr>
      </w:pPr>
    </w:p>
    <w:p w:rsidR="009D7C11" w:rsidRPr="00DF6182" w:rsidRDefault="009D7C11" w:rsidP="009D7C11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DF6182">
        <w:rPr>
          <w:b/>
          <w:color w:val="FF0000"/>
          <w:sz w:val="28"/>
          <w:szCs w:val="28"/>
        </w:rPr>
        <w:t>Модуль «Организация предметно-</w:t>
      </w:r>
      <w:r w:rsidR="00DF6182" w:rsidRPr="00DF6182">
        <w:rPr>
          <w:b/>
          <w:color w:val="FF0000"/>
          <w:sz w:val="28"/>
          <w:szCs w:val="28"/>
        </w:rPr>
        <w:t>пространственной</w:t>
      </w:r>
      <w:r w:rsidRPr="00DF6182">
        <w:rPr>
          <w:b/>
          <w:color w:val="FF0000"/>
          <w:sz w:val="28"/>
          <w:szCs w:val="28"/>
        </w:rPr>
        <w:t xml:space="preserve"> среды»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722"/>
        <w:gridCol w:w="1385"/>
        <w:gridCol w:w="2321"/>
        <w:gridCol w:w="2910"/>
      </w:tblGrid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D7C11" w:rsidRPr="009D7C11" w:rsidRDefault="00DF6182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ИЗО,</w:t>
            </w:r>
            <w:r w:rsidR="009D7C11" w:rsidRPr="009D7C1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9D7C11" w:rsidRPr="009D7C11" w:rsidRDefault="00DF6182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="009D7C11" w:rsidRPr="009D7C1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9D7C11" w:rsidRPr="009D7C11" w:rsidTr="009D7C11">
        <w:tc>
          <w:tcPr>
            <w:tcW w:w="3227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rFonts w:eastAsia="№Е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:rsidR="009D7C11" w:rsidRPr="009D7C11" w:rsidRDefault="00DF6182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:rsidR="009D7C11" w:rsidRPr="009D7C11" w:rsidRDefault="00DF6182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 w:rsidRPr="009D7C11">
              <w:rPr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9D7C11" w:rsidRPr="009D7C11" w:rsidRDefault="009D7C11" w:rsidP="009D7C11">
      <w:pPr>
        <w:widowControl/>
        <w:spacing w:after="200" w:line="276" w:lineRule="auto"/>
        <w:jc w:val="center"/>
        <w:rPr>
          <w:color w:val="auto"/>
          <w:sz w:val="24"/>
          <w:szCs w:val="24"/>
        </w:rPr>
      </w:pPr>
    </w:p>
    <w:p w:rsidR="009D7C11" w:rsidRDefault="009D7C11" w:rsidP="009D7C11">
      <w:pPr>
        <w:widowControl/>
        <w:spacing w:after="200" w:line="276" w:lineRule="auto"/>
        <w:jc w:val="left"/>
        <w:rPr>
          <w:color w:val="auto"/>
          <w:sz w:val="24"/>
          <w:szCs w:val="24"/>
        </w:rPr>
      </w:pPr>
    </w:p>
    <w:p w:rsidR="00DB3D4A" w:rsidRDefault="00DB3D4A" w:rsidP="009D7C11">
      <w:pPr>
        <w:widowControl/>
        <w:spacing w:after="200" w:line="276" w:lineRule="auto"/>
        <w:jc w:val="left"/>
        <w:rPr>
          <w:color w:val="auto"/>
          <w:sz w:val="24"/>
          <w:szCs w:val="24"/>
        </w:rPr>
      </w:pPr>
    </w:p>
    <w:p w:rsidR="00DB3D4A" w:rsidRDefault="00DB3D4A" w:rsidP="009D7C11">
      <w:pPr>
        <w:widowControl/>
        <w:spacing w:after="200" w:line="276" w:lineRule="auto"/>
        <w:jc w:val="left"/>
        <w:rPr>
          <w:color w:val="auto"/>
          <w:sz w:val="24"/>
          <w:szCs w:val="24"/>
        </w:rPr>
      </w:pPr>
    </w:p>
    <w:p w:rsidR="00DB3D4A" w:rsidRPr="009D7C11" w:rsidRDefault="00DB3D4A" w:rsidP="009D7C11">
      <w:pPr>
        <w:widowControl/>
        <w:spacing w:after="200" w:line="276" w:lineRule="auto"/>
        <w:jc w:val="left"/>
        <w:rPr>
          <w:color w:val="auto"/>
          <w:sz w:val="24"/>
          <w:szCs w:val="24"/>
        </w:rPr>
      </w:pPr>
    </w:p>
    <w:p w:rsidR="009D7C11" w:rsidRPr="00962A75" w:rsidRDefault="009D7C11" w:rsidP="009D7C11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962A75">
        <w:rPr>
          <w:b/>
          <w:color w:val="FF0000"/>
          <w:sz w:val="28"/>
          <w:szCs w:val="28"/>
        </w:rPr>
        <w:t>Модуль «</w:t>
      </w:r>
      <w:r w:rsidR="00962A75" w:rsidRPr="00962A75">
        <w:rPr>
          <w:b/>
          <w:color w:val="FF0000"/>
          <w:sz w:val="28"/>
          <w:szCs w:val="28"/>
        </w:rPr>
        <w:t>Социальное партнерство</w:t>
      </w:r>
      <w:r w:rsidRPr="00962A75">
        <w:rPr>
          <w:b/>
          <w:color w:val="FF0000"/>
          <w:sz w:val="28"/>
          <w:szCs w:val="28"/>
        </w:rPr>
        <w:t>»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775"/>
        <w:gridCol w:w="1373"/>
        <w:gridCol w:w="2316"/>
        <w:gridCol w:w="2874"/>
      </w:tblGrid>
      <w:tr w:rsidR="009D7C11" w:rsidRPr="009D7C11" w:rsidTr="00DB3D4A">
        <w:tc>
          <w:tcPr>
            <w:tcW w:w="2856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6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30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72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7C11" w:rsidRPr="009D7C11" w:rsidTr="00DB3D4A">
        <w:tc>
          <w:tcPr>
            <w:tcW w:w="2856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Цикл классных часов, бесед, библиотечных уроков: «Многообразие культурных традиций», «Все мы разные, но мы вместе», «Что такое толерантность» и пр.</w:t>
            </w:r>
          </w:p>
        </w:tc>
        <w:tc>
          <w:tcPr>
            <w:tcW w:w="1406" w:type="dxa"/>
          </w:tcPr>
          <w:p w:rsidR="009D7C11" w:rsidRPr="009D7C11" w:rsidRDefault="009D7C11" w:rsidP="00DB3D4A">
            <w:pPr>
              <w:widowControl/>
              <w:jc w:val="left"/>
              <w:rPr>
                <w:rFonts w:ascii="Calibri" w:hAnsi="Calibri"/>
                <w:sz w:val="22"/>
              </w:rPr>
            </w:pPr>
            <w:r w:rsidRPr="009D7C11">
              <w:rPr>
                <w:sz w:val="24"/>
                <w:szCs w:val="24"/>
              </w:rPr>
              <w:t>5-</w:t>
            </w:r>
            <w:r w:rsidR="00DB3D4A">
              <w:rPr>
                <w:sz w:val="24"/>
                <w:szCs w:val="24"/>
              </w:rPr>
              <w:t>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DB3D4A">
        <w:tc>
          <w:tcPr>
            <w:tcW w:w="2856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межкультурного диалога</w:t>
            </w:r>
          </w:p>
        </w:tc>
        <w:tc>
          <w:tcPr>
            <w:tcW w:w="1406" w:type="dxa"/>
          </w:tcPr>
          <w:p w:rsidR="009D7C11" w:rsidRPr="009D7C11" w:rsidRDefault="009D7C11" w:rsidP="00DB3D4A">
            <w:pPr>
              <w:widowControl/>
              <w:jc w:val="left"/>
              <w:rPr>
                <w:rFonts w:ascii="Calibri" w:hAnsi="Calibri"/>
                <w:sz w:val="22"/>
              </w:rPr>
            </w:pPr>
            <w:r w:rsidRPr="009D7C11">
              <w:rPr>
                <w:sz w:val="24"/>
                <w:szCs w:val="24"/>
              </w:rPr>
              <w:t>5-</w:t>
            </w:r>
            <w:r w:rsidR="00DB3D4A">
              <w:rPr>
                <w:sz w:val="24"/>
                <w:szCs w:val="24"/>
              </w:rPr>
              <w:t>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сентябрь</w:t>
            </w:r>
          </w:p>
        </w:tc>
        <w:tc>
          <w:tcPr>
            <w:tcW w:w="2972" w:type="dxa"/>
          </w:tcPr>
          <w:p w:rsidR="009D7C11" w:rsidRPr="009D7C11" w:rsidRDefault="00DB3D4A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Деркач о. в.</w:t>
            </w:r>
          </w:p>
        </w:tc>
      </w:tr>
      <w:tr w:rsidR="009D7C11" w:rsidRPr="009D7C11" w:rsidTr="00DB3D4A">
        <w:tc>
          <w:tcPr>
            <w:tcW w:w="2856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День толерантности «Все мы разные, но мы вместе»</w:t>
            </w:r>
          </w:p>
        </w:tc>
        <w:tc>
          <w:tcPr>
            <w:tcW w:w="1406" w:type="dxa"/>
          </w:tcPr>
          <w:p w:rsidR="009D7C11" w:rsidRPr="009D7C11" w:rsidRDefault="009D7C11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 w:rsidRPr="009D7C11">
              <w:rPr>
                <w:sz w:val="24"/>
                <w:szCs w:val="24"/>
              </w:rPr>
              <w:t>5-9 класс</w:t>
            </w:r>
          </w:p>
        </w:tc>
        <w:tc>
          <w:tcPr>
            <w:tcW w:w="233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ноябрь</w:t>
            </w:r>
          </w:p>
        </w:tc>
        <w:tc>
          <w:tcPr>
            <w:tcW w:w="2972" w:type="dxa"/>
          </w:tcPr>
          <w:p w:rsidR="009D7C11" w:rsidRPr="009D7C11" w:rsidRDefault="009D7C11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9D7C11" w:rsidRPr="009D7C11" w:rsidTr="00DB3D4A">
        <w:tc>
          <w:tcPr>
            <w:tcW w:w="2856" w:type="dxa"/>
          </w:tcPr>
          <w:p w:rsidR="009D7C11" w:rsidRPr="009D7C11" w:rsidRDefault="009D7C11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Встречи с представителями различных этнических диаспор и представителями разных культур</w:t>
            </w:r>
            <w:r w:rsidR="00DB3D4A">
              <w:rPr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9D7C11" w:rsidRPr="009D7C11" w:rsidRDefault="009D7C11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 w:rsidRPr="009D7C11">
              <w:rPr>
                <w:sz w:val="24"/>
                <w:szCs w:val="24"/>
              </w:rPr>
              <w:t>5-9 класс</w:t>
            </w:r>
          </w:p>
        </w:tc>
        <w:tc>
          <w:tcPr>
            <w:tcW w:w="2330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2" w:type="dxa"/>
          </w:tcPr>
          <w:p w:rsidR="009D7C11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9D7C11" w:rsidRPr="009D7C11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</w:tbl>
    <w:p w:rsidR="00DB3D4A" w:rsidRDefault="00DB3D4A" w:rsidP="00DB3D4A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DB3D4A" w:rsidRPr="00962A75" w:rsidRDefault="00DB3D4A" w:rsidP="00DB3D4A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962A75">
        <w:rPr>
          <w:b/>
          <w:color w:val="FF0000"/>
          <w:sz w:val="28"/>
          <w:szCs w:val="28"/>
        </w:rPr>
        <w:t>Работа с общественными объединениями «Волонтерство»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755"/>
        <w:gridCol w:w="1378"/>
        <w:gridCol w:w="2318"/>
        <w:gridCol w:w="2887"/>
      </w:tblGrid>
      <w:tr w:rsidR="00DB3D4A" w:rsidRPr="009D7C11" w:rsidTr="00117E9A">
        <w:tc>
          <w:tcPr>
            <w:tcW w:w="2840" w:type="dxa"/>
          </w:tcPr>
          <w:p w:rsidR="00DB3D4A" w:rsidRPr="009D7C11" w:rsidRDefault="00DB3D4A" w:rsidP="00DB3D4A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0" w:type="dxa"/>
          </w:tcPr>
          <w:p w:rsidR="00DB3D4A" w:rsidRPr="009D7C11" w:rsidRDefault="00DB3D4A" w:rsidP="00DB3D4A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31" w:type="dxa"/>
          </w:tcPr>
          <w:p w:rsidR="00DB3D4A" w:rsidRPr="009D7C11" w:rsidRDefault="00DB3D4A" w:rsidP="00DB3D4A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83" w:type="dxa"/>
          </w:tcPr>
          <w:p w:rsidR="00DB3D4A" w:rsidRPr="009D7C11" w:rsidRDefault="00DB3D4A" w:rsidP="00DB3D4A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3D4A" w:rsidRPr="009D7C11" w:rsidTr="00117E9A">
        <w:tc>
          <w:tcPr>
            <w:tcW w:w="2840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410" w:type="dxa"/>
          </w:tcPr>
          <w:p w:rsidR="00DB3D4A" w:rsidRPr="009D7C11" w:rsidRDefault="00DB3D4A" w:rsidP="00DB3D4A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1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983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психолог школы</w:t>
            </w:r>
          </w:p>
        </w:tc>
      </w:tr>
      <w:tr w:rsidR="00DB3D4A" w:rsidRPr="009D7C11" w:rsidTr="00117E9A">
        <w:tc>
          <w:tcPr>
            <w:tcW w:w="2840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410" w:type="dxa"/>
          </w:tcPr>
          <w:p w:rsidR="00DB3D4A" w:rsidRPr="009D7C11" w:rsidRDefault="00DB3D4A" w:rsidP="00DB3D4A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1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t>Вожатая</w:t>
            </w:r>
          </w:p>
        </w:tc>
      </w:tr>
      <w:tr w:rsidR="00DB3D4A" w:rsidRPr="009D7C11" w:rsidTr="00117E9A">
        <w:tc>
          <w:tcPr>
            <w:tcW w:w="2840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Патриотические акции в помощь ветеранам и пожилым людям  «Окна Победы»,  «Цветы ветеранам», «Дорогие, мои, старики!», «Новогодний подарок – одиноким людям», «Ветеран живёт рядом»</w:t>
            </w:r>
          </w:p>
        </w:tc>
        <w:tc>
          <w:tcPr>
            <w:tcW w:w="1410" w:type="dxa"/>
          </w:tcPr>
          <w:p w:rsidR="00DB3D4A" w:rsidRPr="009D7C11" w:rsidRDefault="00DB3D4A" w:rsidP="00DB3D4A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1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>Вожатая</w:t>
            </w:r>
          </w:p>
        </w:tc>
      </w:tr>
      <w:tr w:rsidR="00DB3D4A" w:rsidRPr="009D7C11" w:rsidTr="00117E9A">
        <w:tc>
          <w:tcPr>
            <w:tcW w:w="2840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Экологические акции «Сохрани дерево», «Помоги птицам», «Бумаге – вторую  жизнь» «Живи, Земля!»</w:t>
            </w:r>
          </w:p>
        </w:tc>
        <w:tc>
          <w:tcPr>
            <w:tcW w:w="1410" w:type="dxa"/>
          </w:tcPr>
          <w:p w:rsidR="00DB3D4A" w:rsidRPr="009D7C11" w:rsidRDefault="00DB3D4A" w:rsidP="00DB3D4A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1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3" w:type="dxa"/>
          </w:tcPr>
          <w:p w:rsidR="00DB3D4A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t>вожатая</w:t>
            </w:r>
          </w:p>
        </w:tc>
      </w:tr>
    </w:tbl>
    <w:p w:rsidR="00117E9A" w:rsidRPr="009D7C11" w:rsidRDefault="00117E9A" w:rsidP="00117E9A">
      <w:pPr>
        <w:widowControl/>
        <w:spacing w:after="200" w:line="276" w:lineRule="auto"/>
        <w:jc w:val="left"/>
        <w:rPr>
          <w:color w:val="auto"/>
          <w:sz w:val="24"/>
          <w:szCs w:val="24"/>
        </w:rPr>
      </w:pPr>
    </w:p>
    <w:p w:rsidR="00117E9A" w:rsidRDefault="00117E9A" w:rsidP="00117E9A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117E9A" w:rsidRDefault="00117E9A" w:rsidP="00117E9A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117E9A" w:rsidRDefault="00117E9A" w:rsidP="00117E9A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</w:p>
    <w:p w:rsidR="00117E9A" w:rsidRPr="00117E9A" w:rsidRDefault="00117E9A" w:rsidP="00117E9A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117E9A">
        <w:rPr>
          <w:b/>
          <w:color w:val="FF0000"/>
          <w:sz w:val="28"/>
          <w:szCs w:val="28"/>
        </w:rPr>
        <w:t>Модуль «Внешкольные мероприятия»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722"/>
        <w:gridCol w:w="1385"/>
        <w:gridCol w:w="2321"/>
        <w:gridCol w:w="2910"/>
      </w:tblGrid>
      <w:tr w:rsidR="00117E9A" w:rsidRPr="009D7C11" w:rsidTr="002A1CF3">
        <w:tc>
          <w:tcPr>
            <w:tcW w:w="3227" w:type="dxa"/>
          </w:tcPr>
          <w:p w:rsidR="00117E9A" w:rsidRPr="009D7C11" w:rsidRDefault="00117E9A" w:rsidP="002A1CF3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:rsidR="00117E9A" w:rsidRPr="009D7C11" w:rsidRDefault="00117E9A" w:rsidP="002A1CF3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117E9A" w:rsidRPr="009D7C11" w:rsidRDefault="00117E9A" w:rsidP="002A1CF3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:rsidR="00117E9A" w:rsidRPr="009D7C11" w:rsidRDefault="00117E9A" w:rsidP="002A1CF3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117E9A" w:rsidRPr="009D7C11" w:rsidTr="002A1CF3">
        <w:tc>
          <w:tcPr>
            <w:tcW w:w="3227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Посещение театров</w:t>
            </w:r>
          </w:p>
        </w:tc>
        <w:tc>
          <w:tcPr>
            <w:tcW w:w="1558" w:type="dxa"/>
          </w:tcPr>
          <w:p w:rsidR="00117E9A" w:rsidRPr="009D7C11" w:rsidRDefault="00117E9A" w:rsidP="002A1CF3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3-11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117E9A" w:rsidRPr="009D7C11" w:rsidTr="002A1CF3">
        <w:tc>
          <w:tcPr>
            <w:tcW w:w="3227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Экскурсии в музеи </w:t>
            </w:r>
            <w:r>
              <w:rPr>
                <w:sz w:val="24"/>
                <w:szCs w:val="24"/>
              </w:rPr>
              <w:t>республики</w:t>
            </w:r>
          </w:p>
        </w:tc>
        <w:tc>
          <w:tcPr>
            <w:tcW w:w="1558" w:type="dxa"/>
          </w:tcPr>
          <w:p w:rsidR="00117E9A" w:rsidRPr="009D7C11" w:rsidRDefault="00117E9A" w:rsidP="002A1CF3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117E9A" w:rsidRPr="009D7C11" w:rsidTr="002A1CF3">
        <w:tc>
          <w:tcPr>
            <w:tcW w:w="3227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Экскурсии по </w:t>
            </w:r>
            <w:r>
              <w:rPr>
                <w:sz w:val="24"/>
                <w:szCs w:val="24"/>
              </w:rPr>
              <w:t>району</w:t>
            </w:r>
          </w:p>
        </w:tc>
        <w:tc>
          <w:tcPr>
            <w:tcW w:w="1558" w:type="dxa"/>
          </w:tcPr>
          <w:p w:rsidR="00117E9A" w:rsidRPr="009D7C11" w:rsidRDefault="00117E9A" w:rsidP="002A1CF3">
            <w:pPr>
              <w:widowControl/>
              <w:jc w:val="left"/>
              <w:rPr>
                <w:rFonts w:ascii="Calibri" w:hAnsi="Calibri"/>
                <w:sz w:val="22"/>
              </w:rPr>
            </w:pPr>
            <w:r w:rsidRPr="009D7C1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-11 </w:t>
            </w:r>
            <w:r w:rsidRPr="009D7C11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117E9A" w:rsidRPr="009D7C11" w:rsidTr="002A1CF3">
        <w:tc>
          <w:tcPr>
            <w:tcW w:w="3227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Поездки по </w:t>
            </w:r>
            <w:r>
              <w:rPr>
                <w:sz w:val="24"/>
                <w:szCs w:val="24"/>
              </w:rPr>
              <w:t xml:space="preserve">Карачаево- Черкессии </w:t>
            </w:r>
            <w:r w:rsidRPr="009D7C11">
              <w:rPr>
                <w:sz w:val="24"/>
                <w:szCs w:val="24"/>
              </w:rPr>
              <w:t>и за ее пределы</w:t>
            </w:r>
          </w:p>
        </w:tc>
        <w:tc>
          <w:tcPr>
            <w:tcW w:w="1558" w:type="dxa"/>
          </w:tcPr>
          <w:p w:rsidR="00117E9A" w:rsidRPr="009D7C11" w:rsidRDefault="00117E9A" w:rsidP="002A1CF3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:rsidR="00117E9A" w:rsidRPr="009D7C11" w:rsidRDefault="00117E9A" w:rsidP="002A1CF3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DB3D4A" w:rsidRPr="009D7C11" w:rsidRDefault="00DB3D4A" w:rsidP="009D7C11">
      <w:pPr>
        <w:widowControl/>
        <w:spacing w:after="200" w:line="276" w:lineRule="auto"/>
        <w:jc w:val="left"/>
        <w:rPr>
          <w:color w:val="auto"/>
          <w:sz w:val="24"/>
          <w:szCs w:val="24"/>
        </w:rPr>
      </w:pPr>
    </w:p>
    <w:p w:rsidR="009D7C11" w:rsidRPr="00DB3D4A" w:rsidRDefault="00DB3D4A" w:rsidP="009D7C11">
      <w:pPr>
        <w:widowControl/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DB3D4A">
        <w:rPr>
          <w:b/>
          <w:color w:val="FF0000"/>
          <w:sz w:val="28"/>
          <w:szCs w:val="28"/>
        </w:rPr>
        <w:t>Работа по</w:t>
      </w:r>
      <w:r w:rsidR="009D7C11" w:rsidRPr="00DB3D4A">
        <w:rPr>
          <w:b/>
          <w:color w:val="FF0000"/>
          <w:sz w:val="28"/>
          <w:szCs w:val="28"/>
        </w:rPr>
        <w:t xml:space="preserve"> </w:t>
      </w:r>
      <w:r w:rsidRPr="00DB3D4A">
        <w:rPr>
          <w:b/>
          <w:color w:val="FF0000"/>
          <w:sz w:val="28"/>
          <w:szCs w:val="28"/>
        </w:rPr>
        <w:t xml:space="preserve">направлению </w:t>
      </w:r>
      <w:r w:rsidR="009D7C11" w:rsidRPr="00DB3D4A">
        <w:rPr>
          <w:b/>
          <w:color w:val="FF0000"/>
          <w:sz w:val="28"/>
          <w:szCs w:val="28"/>
        </w:rPr>
        <w:t>«Гражданско-патриотическое воспитание»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2745"/>
        <w:gridCol w:w="1380"/>
        <w:gridCol w:w="2319"/>
        <w:gridCol w:w="2894"/>
      </w:tblGrid>
      <w:tr w:rsidR="009D7C11" w:rsidRPr="009D7C11" w:rsidTr="00DB3D4A">
        <w:tc>
          <w:tcPr>
            <w:tcW w:w="2832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2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332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988" w:type="dxa"/>
          </w:tcPr>
          <w:p w:rsidR="009D7C11" w:rsidRPr="009D7C11" w:rsidRDefault="009D7C11" w:rsidP="009D7C11">
            <w:pPr>
              <w:widowControl/>
              <w:jc w:val="left"/>
              <w:rPr>
                <w:b/>
                <w:sz w:val="24"/>
                <w:szCs w:val="24"/>
              </w:rPr>
            </w:pPr>
            <w:r w:rsidRPr="009D7C11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D7C11" w:rsidRPr="009D7C11" w:rsidTr="00DB3D4A">
        <w:tc>
          <w:tcPr>
            <w:tcW w:w="2832" w:type="dxa"/>
          </w:tcPr>
          <w:p w:rsidR="009D7C11" w:rsidRPr="009D7C11" w:rsidRDefault="009D7C11" w:rsidP="009D7C11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Победы», «Доброта спасет мир», посвященная Дню защиты детей, Дню пожилого человека «Связь поколений», Дню матери, «Открытка учителю»</w:t>
            </w:r>
          </w:p>
        </w:tc>
        <w:tc>
          <w:tcPr>
            <w:tcW w:w="1412" w:type="dxa"/>
          </w:tcPr>
          <w:p w:rsidR="009D7C11" w:rsidRPr="009D7C11" w:rsidRDefault="00DB3D4A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9D7C11" w:rsidRPr="009D7C11" w:rsidRDefault="00DB3D4A" w:rsidP="00DB3D4A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="009D7C11" w:rsidRPr="009D7C11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  <w:tr w:rsidR="009D7C11" w:rsidRPr="009D7C11" w:rsidTr="00DB3D4A">
        <w:tc>
          <w:tcPr>
            <w:tcW w:w="283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412" w:type="dxa"/>
          </w:tcPr>
          <w:p w:rsidR="009D7C11" w:rsidRPr="009D7C11" w:rsidRDefault="00DB3D4A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9D7C11" w:rsidRPr="009D7C11" w:rsidRDefault="00DB3D4A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9D7C11">
              <w:rPr>
                <w:sz w:val="24"/>
                <w:szCs w:val="24"/>
              </w:rPr>
              <w:t>классные руководители,</w:t>
            </w:r>
          </w:p>
        </w:tc>
      </w:tr>
      <w:tr w:rsidR="009D7C11" w:rsidRPr="009D7C11" w:rsidTr="00DB3D4A">
        <w:tc>
          <w:tcPr>
            <w:tcW w:w="283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412" w:type="dxa"/>
          </w:tcPr>
          <w:p w:rsidR="009D7C11" w:rsidRPr="009D7C11" w:rsidRDefault="00DB3D4A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по  плану</w:t>
            </w:r>
          </w:p>
        </w:tc>
        <w:tc>
          <w:tcPr>
            <w:tcW w:w="2988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DB3D4A">
        <w:tc>
          <w:tcPr>
            <w:tcW w:w="2832" w:type="dxa"/>
          </w:tcPr>
          <w:p w:rsidR="009D7C11" w:rsidRPr="009D7C11" w:rsidRDefault="009D7C11" w:rsidP="009D7C11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412" w:type="dxa"/>
          </w:tcPr>
          <w:p w:rsidR="009D7C11" w:rsidRPr="009D7C11" w:rsidRDefault="00DB3D4A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DB3D4A">
        <w:tc>
          <w:tcPr>
            <w:tcW w:w="2832" w:type="dxa"/>
          </w:tcPr>
          <w:p w:rsidR="009D7C11" w:rsidRPr="009D7C11" w:rsidRDefault="009D7C11" w:rsidP="009D7C11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Конкурс «Семейные ценности»</w:t>
            </w:r>
          </w:p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D7C11" w:rsidRPr="009D7C11" w:rsidRDefault="00DB3D4A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март</w:t>
            </w:r>
          </w:p>
        </w:tc>
        <w:tc>
          <w:tcPr>
            <w:tcW w:w="2988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DB3D4A">
        <w:tc>
          <w:tcPr>
            <w:tcW w:w="2832" w:type="dxa"/>
          </w:tcPr>
          <w:p w:rsidR="009D7C11" w:rsidRPr="009D7C11" w:rsidRDefault="009D7C11" w:rsidP="009D7C11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412" w:type="dxa"/>
          </w:tcPr>
          <w:p w:rsidR="009D7C11" w:rsidRPr="009D7C11" w:rsidRDefault="00DB3D4A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5-10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январь</w:t>
            </w:r>
          </w:p>
        </w:tc>
        <w:tc>
          <w:tcPr>
            <w:tcW w:w="2988" w:type="dxa"/>
          </w:tcPr>
          <w:p w:rsidR="009D7C11" w:rsidRPr="009D7C11" w:rsidRDefault="00DB3D4A" w:rsidP="009D7C11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9D7C11">
              <w:rPr>
                <w:sz w:val="24"/>
                <w:szCs w:val="24"/>
              </w:rPr>
              <w:t>классные руководители,</w:t>
            </w:r>
          </w:p>
        </w:tc>
      </w:tr>
      <w:tr w:rsidR="009D7C11" w:rsidRPr="009D7C11" w:rsidTr="00DB3D4A">
        <w:tc>
          <w:tcPr>
            <w:tcW w:w="283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412" w:type="dxa"/>
          </w:tcPr>
          <w:p w:rsidR="009D7C11" w:rsidRPr="009D7C11" w:rsidRDefault="00DB3D4A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5-11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ноябрь</w:t>
            </w:r>
          </w:p>
        </w:tc>
        <w:tc>
          <w:tcPr>
            <w:tcW w:w="2988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</w:t>
            </w:r>
          </w:p>
        </w:tc>
      </w:tr>
      <w:tr w:rsidR="009D7C11" w:rsidRPr="009D7C11" w:rsidTr="00DB3D4A">
        <w:tc>
          <w:tcPr>
            <w:tcW w:w="2832" w:type="dxa"/>
          </w:tcPr>
          <w:p w:rsidR="009D7C11" w:rsidRPr="009D7C11" w:rsidRDefault="009D7C11" w:rsidP="009D7C11">
            <w:pPr>
              <w:widowControl/>
              <w:autoSpaceDE w:val="0"/>
              <w:autoSpaceDN w:val="0"/>
              <w:adjustRightInd w:val="0"/>
              <w:contextualSpacing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Военно -спортивные эстафеты</w:t>
            </w:r>
          </w:p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9D7C11" w:rsidRPr="009D7C11" w:rsidRDefault="00DB3D4A" w:rsidP="009D7C11">
            <w:pPr>
              <w:widowControl/>
              <w:jc w:val="left"/>
              <w:rPr>
                <w:rFonts w:ascii="Calibri" w:hAnsi="Calibri"/>
                <w:sz w:val="22"/>
              </w:rPr>
            </w:pPr>
            <w:r>
              <w:rPr>
                <w:sz w:val="24"/>
                <w:szCs w:val="24"/>
              </w:rPr>
              <w:t>1-11</w:t>
            </w:r>
            <w:r w:rsidR="009D7C11" w:rsidRPr="009D7C11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332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88" w:type="dxa"/>
          </w:tcPr>
          <w:p w:rsidR="009D7C11" w:rsidRPr="009D7C11" w:rsidRDefault="009D7C11" w:rsidP="009D7C11">
            <w:pPr>
              <w:widowControl/>
              <w:jc w:val="left"/>
              <w:rPr>
                <w:sz w:val="24"/>
                <w:szCs w:val="24"/>
              </w:rPr>
            </w:pPr>
            <w:r w:rsidRPr="009D7C11">
              <w:rPr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117E9A" w:rsidRDefault="00117E9A" w:rsidP="009D7C11">
      <w:pPr>
        <w:widowControl/>
        <w:spacing w:after="200" w:line="276" w:lineRule="auto"/>
        <w:jc w:val="center"/>
        <w:rPr>
          <w:b/>
          <w:color w:val="auto"/>
          <w:sz w:val="28"/>
          <w:szCs w:val="28"/>
        </w:rPr>
      </w:pPr>
    </w:p>
    <w:p w:rsidR="00EC7630" w:rsidRPr="00D1313A" w:rsidRDefault="00EC7630" w:rsidP="000D414D">
      <w:pPr>
        <w:widowControl/>
        <w:spacing w:line="360" w:lineRule="auto"/>
        <w:jc w:val="left"/>
        <w:rPr>
          <w:color w:val="auto"/>
          <w:sz w:val="28"/>
        </w:rPr>
      </w:pPr>
    </w:p>
    <w:p w:rsidR="00EC7630" w:rsidRPr="00D1313A" w:rsidRDefault="00EC7630" w:rsidP="00117E9A">
      <w:pPr>
        <w:tabs>
          <w:tab w:val="left" w:pos="993"/>
        </w:tabs>
        <w:spacing w:line="360" w:lineRule="auto"/>
        <w:rPr>
          <w:i/>
          <w:color w:val="auto"/>
          <w:sz w:val="28"/>
        </w:rPr>
      </w:pPr>
    </w:p>
    <w:sectPr w:rsidR="00EC7630" w:rsidRPr="00D1313A" w:rsidSect="00962A75">
      <w:footerReference w:type="default" r:id="rId8"/>
      <w:pgSz w:w="11900" w:h="16840"/>
      <w:pgMar w:top="567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ECE" w:rsidRDefault="009B5ECE">
      <w:r>
        <w:separator/>
      </w:r>
    </w:p>
  </w:endnote>
  <w:endnote w:type="continuationSeparator" w:id="0">
    <w:p w:rsidR="009B5ECE" w:rsidRDefault="009B5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4A" w:rsidRPr="00E91703" w:rsidRDefault="00DB3D4A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AC10A3">
      <w:rPr>
        <w:noProof/>
        <w:sz w:val="24"/>
        <w:szCs w:val="24"/>
      </w:rPr>
      <w:t>47</w:t>
    </w:r>
    <w:r w:rsidRPr="00E91703">
      <w:rPr>
        <w:sz w:val="24"/>
        <w:szCs w:val="24"/>
      </w:rPr>
      <w:fldChar w:fldCharType="end"/>
    </w:r>
  </w:p>
  <w:p w:rsidR="00DB3D4A" w:rsidRPr="00E91703" w:rsidRDefault="00DB3D4A">
    <w:pPr>
      <w:pStyle w:val="afc"/>
      <w:jc w:val="center"/>
      <w:rPr>
        <w:szCs w:val="24"/>
      </w:rPr>
    </w:pPr>
  </w:p>
  <w:p w:rsidR="00DB3D4A" w:rsidRDefault="00DB3D4A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ECE" w:rsidRDefault="009B5ECE">
      <w:r>
        <w:separator/>
      </w:r>
    </w:p>
  </w:footnote>
  <w:footnote w:type="continuationSeparator" w:id="0">
    <w:p w:rsidR="009B5ECE" w:rsidRDefault="009B5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A7D"/>
    <w:multiLevelType w:val="multilevel"/>
    <w:tmpl w:val="D38C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" w15:restartNumberingAfterBreak="0">
    <w:nsid w:val="14500562"/>
    <w:multiLevelType w:val="multilevel"/>
    <w:tmpl w:val="4516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4BD6656"/>
    <w:multiLevelType w:val="multilevel"/>
    <w:tmpl w:val="720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4" w15:restartNumberingAfterBreak="0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33" w15:restartNumberingAfterBreak="0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8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2" w15:restartNumberingAfterBreak="0">
    <w:nsid w:val="6D5D5392"/>
    <w:multiLevelType w:val="multilevel"/>
    <w:tmpl w:val="C1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4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5" w15:restartNumberingAfterBreak="0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1"/>
  </w:num>
  <w:num w:numId="3">
    <w:abstractNumId w:val="13"/>
  </w:num>
  <w:num w:numId="4">
    <w:abstractNumId w:val="19"/>
  </w:num>
  <w:num w:numId="5">
    <w:abstractNumId w:val="17"/>
  </w:num>
  <w:num w:numId="6">
    <w:abstractNumId w:val="2"/>
  </w:num>
  <w:num w:numId="7">
    <w:abstractNumId w:val="23"/>
  </w:num>
  <w:num w:numId="8">
    <w:abstractNumId w:val="5"/>
  </w:num>
  <w:num w:numId="9">
    <w:abstractNumId w:val="37"/>
  </w:num>
  <w:num w:numId="10">
    <w:abstractNumId w:val="32"/>
  </w:num>
  <w:num w:numId="11">
    <w:abstractNumId w:val="11"/>
  </w:num>
  <w:num w:numId="12">
    <w:abstractNumId w:val="3"/>
  </w:num>
  <w:num w:numId="13">
    <w:abstractNumId w:val="31"/>
  </w:num>
  <w:num w:numId="14">
    <w:abstractNumId w:val="10"/>
  </w:num>
  <w:num w:numId="15">
    <w:abstractNumId w:val="44"/>
  </w:num>
  <w:num w:numId="16">
    <w:abstractNumId w:val="14"/>
  </w:num>
  <w:num w:numId="17">
    <w:abstractNumId w:val="43"/>
  </w:num>
  <w:num w:numId="18">
    <w:abstractNumId w:val="34"/>
  </w:num>
  <w:num w:numId="19">
    <w:abstractNumId w:val="26"/>
  </w:num>
  <w:num w:numId="20">
    <w:abstractNumId w:val="6"/>
  </w:num>
  <w:num w:numId="21">
    <w:abstractNumId w:val="18"/>
  </w:num>
  <w:num w:numId="22">
    <w:abstractNumId w:val="45"/>
  </w:num>
  <w:num w:numId="23">
    <w:abstractNumId w:val="30"/>
  </w:num>
  <w:num w:numId="24">
    <w:abstractNumId w:val="39"/>
  </w:num>
  <w:num w:numId="25">
    <w:abstractNumId w:val="9"/>
  </w:num>
  <w:num w:numId="26">
    <w:abstractNumId w:val="25"/>
  </w:num>
  <w:num w:numId="27">
    <w:abstractNumId w:val="24"/>
  </w:num>
  <w:num w:numId="28">
    <w:abstractNumId w:val="15"/>
  </w:num>
  <w:num w:numId="29">
    <w:abstractNumId w:val="33"/>
  </w:num>
  <w:num w:numId="30">
    <w:abstractNumId w:val="42"/>
  </w:num>
  <w:num w:numId="31">
    <w:abstractNumId w:val="16"/>
  </w:num>
  <w:num w:numId="32">
    <w:abstractNumId w:val="0"/>
  </w:num>
  <w:num w:numId="33">
    <w:abstractNumId w:val="4"/>
  </w:num>
  <w:num w:numId="34">
    <w:abstractNumId w:val="21"/>
  </w:num>
  <w:num w:numId="35">
    <w:abstractNumId w:val="12"/>
  </w:num>
  <w:num w:numId="36">
    <w:abstractNumId w:val="22"/>
  </w:num>
  <w:num w:numId="37">
    <w:abstractNumId w:val="35"/>
  </w:num>
  <w:num w:numId="38">
    <w:abstractNumId w:val="29"/>
  </w:num>
  <w:num w:numId="39">
    <w:abstractNumId w:val="27"/>
  </w:num>
  <w:num w:numId="40">
    <w:abstractNumId w:val="1"/>
  </w:num>
  <w:num w:numId="41">
    <w:abstractNumId w:val="36"/>
  </w:num>
  <w:num w:numId="42">
    <w:abstractNumId w:val="46"/>
  </w:num>
  <w:num w:numId="43">
    <w:abstractNumId w:val="7"/>
  </w:num>
  <w:num w:numId="44">
    <w:abstractNumId w:val="20"/>
  </w:num>
  <w:num w:numId="45">
    <w:abstractNumId w:val="28"/>
  </w:num>
  <w:num w:numId="46">
    <w:abstractNumId w:val="8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30"/>
    <w:rsid w:val="00005711"/>
    <w:rsid w:val="00006E1E"/>
    <w:rsid w:val="000103DA"/>
    <w:rsid w:val="00015015"/>
    <w:rsid w:val="00017BCF"/>
    <w:rsid w:val="00037C36"/>
    <w:rsid w:val="000525A1"/>
    <w:rsid w:val="00066791"/>
    <w:rsid w:val="00075F67"/>
    <w:rsid w:val="00081EB7"/>
    <w:rsid w:val="00082DF4"/>
    <w:rsid w:val="000842CA"/>
    <w:rsid w:val="00090814"/>
    <w:rsid w:val="000936CD"/>
    <w:rsid w:val="000D414D"/>
    <w:rsid w:val="000F4BFB"/>
    <w:rsid w:val="00117E9A"/>
    <w:rsid w:val="00121044"/>
    <w:rsid w:val="00143404"/>
    <w:rsid w:val="00152BB3"/>
    <w:rsid w:val="00154310"/>
    <w:rsid w:val="0017104A"/>
    <w:rsid w:val="00176BE1"/>
    <w:rsid w:val="00186249"/>
    <w:rsid w:val="00192647"/>
    <w:rsid w:val="001B1A6F"/>
    <w:rsid w:val="001B7CCC"/>
    <w:rsid w:val="001C4434"/>
    <w:rsid w:val="00227E72"/>
    <w:rsid w:val="00234B14"/>
    <w:rsid w:val="00237DBA"/>
    <w:rsid w:val="00256776"/>
    <w:rsid w:val="002633EE"/>
    <w:rsid w:val="002A0299"/>
    <w:rsid w:val="002C2637"/>
    <w:rsid w:val="002D3ECA"/>
    <w:rsid w:val="002D5AC6"/>
    <w:rsid w:val="002F7434"/>
    <w:rsid w:val="00310FFD"/>
    <w:rsid w:val="00311F5C"/>
    <w:rsid w:val="00316BA2"/>
    <w:rsid w:val="00343995"/>
    <w:rsid w:val="003D1FC3"/>
    <w:rsid w:val="0040263E"/>
    <w:rsid w:val="00412E33"/>
    <w:rsid w:val="00425846"/>
    <w:rsid w:val="004306CD"/>
    <w:rsid w:val="004721D8"/>
    <w:rsid w:val="00481E8D"/>
    <w:rsid w:val="004A74E1"/>
    <w:rsid w:val="004C64ED"/>
    <w:rsid w:val="0051439F"/>
    <w:rsid w:val="00514BA4"/>
    <w:rsid w:val="00515673"/>
    <w:rsid w:val="0052435A"/>
    <w:rsid w:val="00527E53"/>
    <w:rsid w:val="00537E93"/>
    <w:rsid w:val="005B5510"/>
    <w:rsid w:val="005C314D"/>
    <w:rsid w:val="005D0819"/>
    <w:rsid w:val="005D234E"/>
    <w:rsid w:val="005E4BA0"/>
    <w:rsid w:val="005F084F"/>
    <w:rsid w:val="00616F32"/>
    <w:rsid w:val="00627579"/>
    <w:rsid w:val="006516AA"/>
    <w:rsid w:val="00652736"/>
    <w:rsid w:val="00653DFF"/>
    <w:rsid w:val="0067609E"/>
    <w:rsid w:val="006A6034"/>
    <w:rsid w:val="006B6267"/>
    <w:rsid w:val="006E378B"/>
    <w:rsid w:val="006E78C9"/>
    <w:rsid w:val="00735686"/>
    <w:rsid w:val="007455F4"/>
    <w:rsid w:val="007A25EF"/>
    <w:rsid w:val="007A6DB3"/>
    <w:rsid w:val="007B7CB0"/>
    <w:rsid w:val="007E4791"/>
    <w:rsid w:val="00800F7E"/>
    <w:rsid w:val="00803106"/>
    <w:rsid w:val="00836B38"/>
    <w:rsid w:val="00880918"/>
    <w:rsid w:val="00890283"/>
    <w:rsid w:val="008A3D6E"/>
    <w:rsid w:val="008F08B1"/>
    <w:rsid w:val="00943F9C"/>
    <w:rsid w:val="00962233"/>
    <w:rsid w:val="00962A75"/>
    <w:rsid w:val="009676BA"/>
    <w:rsid w:val="009B3751"/>
    <w:rsid w:val="009B5ECE"/>
    <w:rsid w:val="009D1739"/>
    <w:rsid w:val="009D7C11"/>
    <w:rsid w:val="009E2C52"/>
    <w:rsid w:val="00A10B0E"/>
    <w:rsid w:val="00A33F8C"/>
    <w:rsid w:val="00A85881"/>
    <w:rsid w:val="00A978EC"/>
    <w:rsid w:val="00AA5EBC"/>
    <w:rsid w:val="00AB608D"/>
    <w:rsid w:val="00AC10A3"/>
    <w:rsid w:val="00AD0E63"/>
    <w:rsid w:val="00AF0269"/>
    <w:rsid w:val="00AF36E9"/>
    <w:rsid w:val="00B04B7F"/>
    <w:rsid w:val="00B266CE"/>
    <w:rsid w:val="00B41061"/>
    <w:rsid w:val="00BE1186"/>
    <w:rsid w:val="00C206D5"/>
    <w:rsid w:val="00C26A4D"/>
    <w:rsid w:val="00C45838"/>
    <w:rsid w:val="00C535AB"/>
    <w:rsid w:val="00C540C5"/>
    <w:rsid w:val="00C736AF"/>
    <w:rsid w:val="00C972E7"/>
    <w:rsid w:val="00CD13D0"/>
    <w:rsid w:val="00CD4B90"/>
    <w:rsid w:val="00CD7777"/>
    <w:rsid w:val="00D02CA4"/>
    <w:rsid w:val="00D1313A"/>
    <w:rsid w:val="00D14994"/>
    <w:rsid w:val="00D22B4D"/>
    <w:rsid w:val="00D42A6E"/>
    <w:rsid w:val="00D61159"/>
    <w:rsid w:val="00D965C4"/>
    <w:rsid w:val="00DB0491"/>
    <w:rsid w:val="00DB3D4A"/>
    <w:rsid w:val="00DF6182"/>
    <w:rsid w:val="00E06C4D"/>
    <w:rsid w:val="00E43350"/>
    <w:rsid w:val="00E56F70"/>
    <w:rsid w:val="00E81F5B"/>
    <w:rsid w:val="00E91703"/>
    <w:rsid w:val="00E93A6E"/>
    <w:rsid w:val="00EC2F6D"/>
    <w:rsid w:val="00EC7630"/>
    <w:rsid w:val="00ED0421"/>
    <w:rsid w:val="00ED4EFB"/>
    <w:rsid w:val="00ED5326"/>
    <w:rsid w:val="00ED599F"/>
    <w:rsid w:val="00EE09F1"/>
    <w:rsid w:val="00F33AAF"/>
    <w:rsid w:val="00F4676D"/>
    <w:rsid w:val="00F5013F"/>
    <w:rsid w:val="00F53AA9"/>
    <w:rsid w:val="00F53F26"/>
    <w:rsid w:val="00F67EA0"/>
    <w:rsid w:val="00F72711"/>
    <w:rsid w:val="00F97A4A"/>
    <w:rsid w:val="00FA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5CB6"/>
  <w15:docId w15:val="{0035C99B-FF20-4204-A287-8FDDC1E4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B1A6F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1B1A6F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1B1A6F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1B1A6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B1A6F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1B1A6F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B1A6F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1B1A6F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1B1A6F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1B1A6F"/>
    <w:rPr>
      <w:color w:val="106BBE"/>
    </w:rPr>
  </w:style>
  <w:style w:type="character" w:customStyle="1" w:styleId="a4">
    <w:name w:val="Гипертекстовая ссылка"/>
    <w:link w:val="a3"/>
    <w:rsid w:val="001B1A6F"/>
    <w:rPr>
      <w:color w:val="106BBE"/>
    </w:rPr>
  </w:style>
  <w:style w:type="paragraph" w:customStyle="1" w:styleId="CharAttribute4">
    <w:name w:val="CharAttribute4"/>
    <w:link w:val="CharAttribute40"/>
    <w:rsid w:val="001B1A6F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1B1A6F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1B1A6F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sid w:val="001B1A6F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rsid w:val="001B1A6F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1B1A6F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1B1A6F"/>
    <w:rPr>
      <w:vertAlign w:val="superscript"/>
    </w:rPr>
  </w:style>
  <w:style w:type="character" w:styleId="a5">
    <w:name w:val="footnote reference"/>
    <w:link w:val="12"/>
    <w:rsid w:val="001B1A6F"/>
    <w:rPr>
      <w:vertAlign w:val="superscript"/>
    </w:rPr>
  </w:style>
  <w:style w:type="paragraph" w:customStyle="1" w:styleId="a6">
    <w:name w:val="Цветовое выделение"/>
    <w:link w:val="a7"/>
    <w:rsid w:val="001B1A6F"/>
    <w:rPr>
      <w:b/>
      <w:color w:val="26282F"/>
    </w:rPr>
  </w:style>
  <w:style w:type="character" w:customStyle="1" w:styleId="a7">
    <w:name w:val="Цветовое выделение"/>
    <w:link w:val="a6"/>
    <w:rsid w:val="001B1A6F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1B1A6F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sid w:val="001B1A6F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sid w:val="001B1A6F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1B1A6F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1B1A6F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1B1A6F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1B1A6F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1B1A6F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1B1A6F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1B1A6F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1B1A6F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1B1A6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rsid w:val="001B1A6F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uiPriority w:val="99"/>
    <w:rsid w:val="001B1A6F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1B1A6F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sid w:val="001B1A6F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rsid w:val="001B1A6F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1B1A6F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1B1A6F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1B1A6F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1B1A6F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sid w:val="001B1A6F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sid w:val="001B1A6F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1B1A6F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1B1A6F"/>
    <w:rPr>
      <w:rFonts w:ascii="Liberation Serif" w:hAnsi="Liberation Serif"/>
    </w:rPr>
  </w:style>
  <w:style w:type="character" w:customStyle="1" w:styleId="Standard0">
    <w:name w:val="Standard"/>
    <w:link w:val="Standard"/>
    <w:rsid w:val="001B1A6F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1B1A6F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1B1A6F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1B1A6F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1B1A6F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1B1A6F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1B1A6F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1B1A6F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1B1A6F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1B1A6F"/>
    <w:rPr>
      <w:b/>
    </w:rPr>
  </w:style>
  <w:style w:type="character" w:customStyle="1" w:styleId="ac">
    <w:name w:val="Тема примечания Знак"/>
    <w:basedOn w:val="ad"/>
    <w:link w:val="aa"/>
    <w:rsid w:val="001B1A6F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1B1A6F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1B1A6F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1B1A6F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1B1A6F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1B1A6F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1B1A6F"/>
  </w:style>
  <w:style w:type="character" w:customStyle="1" w:styleId="ad">
    <w:name w:val="Текст примечания Знак"/>
    <w:basedOn w:val="1"/>
    <w:link w:val="ab"/>
    <w:rsid w:val="001B1A6F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1B1A6F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1B1A6F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1B1A6F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1B1A6F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1B1A6F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1B1A6F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1B1A6F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1B1A6F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1B1A6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1B1A6F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sid w:val="001B1A6F"/>
    <w:rPr>
      <w:sz w:val="24"/>
    </w:rPr>
  </w:style>
  <w:style w:type="character" w:customStyle="1" w:styleId="af1">
    <w:name w:val="Обычный (веб) Знак"/>
    <w:basedOn w:val="1"/>
    <w:link w:val="af0"/>
    <w:rsid w:val="001B1A6F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1B1A6F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1B1A6F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1B1A6F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1B1A6F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1B1A6F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1B1A6F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1B1A6F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1B1A6F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1B1A6F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1B1A6F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1B1A6F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1B1A6F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1B1A6F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1B1A6F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1B1A6F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1B1A6F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1B1A6F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1B1A6F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1B1A6F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1B1A6F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1B1A6F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1B1A6F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1B1A6F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1B1A6F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1B1A6F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1B1A6F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1B1A6F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1B1A6F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1B1A6F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1B1A6F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1B1A6F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1B1A6F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1B1A6F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1B1A6F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1B1A6F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1B1A6F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1B1A6F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sid w:val="001B1A6F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sid w:val="001B1A6F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1B1A6F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1B1A6F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1B1A6F"/>
    <w:rPr>
      <w:rFonts w:ascii="Times New Roman" w:hAnsi="Times New Roman"/>
      <w:sz w:val="28"/>
    </w:rPr>
  </w:style>
  <w:style w:type="paragraph" w:customStyle="1" w:styleId="s10">
    <w:name w:val="s_10"/>
    <w:link w:val="s100"/>
    <w:rsid w:val="001B1A6F"/>
  </w:style>
  <w:style w:type="character" w:customStyle="1" w:styleId="s100">
    <w:name w:val="s_10"/>
    <w:link w:val="s10"/>
    <w:rsid w:val="001B1A6F"/>
  </w:style>
  <w:style w:type="paragraph" w:customStyle="1" w:styleId="CharAttribute323">
    <w:name w:val="CharAttribute323"/>
    <w:link w:val="CharAttribute3230"/>
    <w:rsid w:val="001B1A6F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1B1A6F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1B1A6F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1B1A6F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1B1A6F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1B1A6F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1B1A6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1B1A6F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1B1A6F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1B1A6F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1B1A6F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1B1A6F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1B1A6F"/>
    <w:rPr>
      <w:rFonts w:ascii="Times New Roman" w:hAnsi="Times New Roman"/>
    </w:rPr>
  </w:style>
  <w:style w:type="character" w:customStyle="1" w:styleId="Default0">
    <w:name w:val="Default"/>
    <w:link w:val="Default"/>
    <w:rsid w:val="001B1A6F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1B1A6F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1B1A6F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1B1A6F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1B1A6F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1B1A6F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1B1A6F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1B1A6F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1B1A6F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1B1A6F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1B1A6F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1B1A6F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1B1A6F"/>
  </w:style>
  <w:style w:type="paragraph" w:customStyle="1" w:styleId="CharAttribute312">
    <w:name w:val="CharAttribute312"/>
    <w:link w:val="CharAttribute3120"/>
    <w:rsid w:val="001B1A6F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1B1A6F"/>
    <w:rPr>
      <w:rFonts w:ascii="Times New Roman" w:hAnsi="Times New Roman"/>
      <w:sz w:val="28"/>
    </w:rPr>
  </w:style>
  <w:style w:type="paragraph" w:customStyle="1" w:styleId="w">
    <w:name w:val="w"/>
    <w:link w:val="w0"/>
    <w:rsid w:val="001B1A6F"/>
  </w:style>
  <w:style w:type="character" w:customStyle="1" w:styleId="w0">
    <w:name w:val="w"/>
    <w:link w:val="w"/>
    <w:rsid w:val="001B1A6F"/>
  </w:style>
  <w:style w:type="paragraph" w:customStyle="1" w:styleId="CharAttribute289">
    <w:name w:val="CharAttribute289"/>
    <w:link w:val="CharAttribute2890"/>
    <w:rsid w:val="001B1A6F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1B1A6F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1B1A6F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1B1A6F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1B1A6F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1B1A6F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1B1A6F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1B1A6F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uiPriority w:val="9"/>
    <w:rsid w:val="001B1A6F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1B1A6F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1B1A6F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1B1A6F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1B1A6F"/>
    <w:rPr>
      <w:rFonts w:ascii="Calibri" w:hAnsi="Calibri"/>
      <w:sz w:val="20"/>
    </w:rPr>
  </w:style>
  <w:style w:type="paragraph" w:styleId="af4">
    <w:name w:val="header"/>
    <w:basedOn w:val="a"/>
    <w:link w:val="af5"/>
    <w:rsid w:val="001B1A6F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sid w:val="001B1A6F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1B1A6F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1B1A6F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1B1A6F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1B1A6F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1B1A6F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1B1A6F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1B1A6F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1B1A6F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1B1A6F"/>
    <w:rPr>
      <w:sz w:val="16"/>
    </w:rPr>
  </w:style>
  <w:style w:type="character" w:styleId="af6">
    <w:name w:val="annotation reference"/>
    <w:link w:val="1a"/>
    <w:rsid w:val="001B1A6F"/>
    <w:rPr>
      <w:sz w:val="16"/>
    </w:rPr>
  </w:style>
  <w:style w:type="paragraph" w:customStyle="1" w:styleId="1b">
    <w:name w:val="Гиперссылка1"/>
    <w:link w:val="af7"/>
    <w:rsid w:val="001B1A6F"/>
    <w:rPr>
      <w:color w:val="0563C1"/>
      <w:u w:val="single"/>
    </w:rPr>
  </w:style>
  <w:style w:type="character" w:styleId="af7">
    <w:name w:val="Hyperlink"/>
    <w:link w:val="1b"/>
    <w:rsid w:val="001B1A6F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1B1A6F"/>
    <w:pPr>
      <w:widowControl/>
      <w:jc w:val="left"/>
    </w:pPr>
  </w:style>
  <w:style w:type="character" w:customStyle="1" w:styleId="Footnote0">
    <w:name w:val="Footnote"/>
    <w:basedOn w:val="1"/>
    <w:link w:val="Footnote"/>
    <w:rsid w:val="001B1A6F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1B1A6F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1B1A6F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1B1A6F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1B1A6F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1B1A6F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1B1A6F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1B1A6F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1B1A6F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1B1A6F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sid w:val="001B1A6F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sid w:val="001B1A6F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1B1A6F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1B1A6F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1B1A6F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1B1A6F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B1A6F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1B1A6F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1B1A6F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1B1A6F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1B1A6F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1B1A6F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1B1A6F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1B1A6F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sid w:val="001B1A6F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1B1A6F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1B1A6F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1B1A6F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1B1A6F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1B1A6F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1B1A6F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1B1A6F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sid w:val="001B1A6F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rsid w:val="001B1A6F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B1A6F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1B1A6F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1B1A6F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1B1A6F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1B1A6F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1B1A6F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1B1A6F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1B1A6F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1B1A6F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1B1A6F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1B1A6F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1B1A6F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1B1A6F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1B1A6F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sid w:val="001B1A6F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sid w:val="001B1A6F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1B1A6F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1B1A6F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1B1A6F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1B1A6F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1B1A6F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rsid w:val="001B1A6F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sid w:val="001B1A6F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1B1A6F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1B1A6F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1B1A6F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1B1A6F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1B1A6F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1B1A6F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1B1A6F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1B1A6F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34"/>
    <w:qFormat/>
    <w:rsid w:val="001B1A6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sid w:val="001B1A6F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1B1A6F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1B1A6F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1B1A6F"/>
    <w:rPr>
      <w:b/>
    </w:rPr>
  </w:style>
  <w:style w:type="character" w:styleId="aff0">
    <w:name w:val="Strong"/>
    <w:link w:val="1e"/>
    <w:rsid w:val="001B1A6F"/>
    <w:rPr>
      <w:b/>
    </w:rPr>
  </w:style>
  <w:style w:type="paragraph" w:customStyle="1" w:styleId="25">
    <w:name w:val="Заголовок №2"/>
    <w:basedOn w:val="a"/>
    <w:link w:val="26"/>
    <w:rsid w:val="001B1A6F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1B1A6F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1B1A6F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1B1A6F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1B1A6F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1B1A6F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1B1A6F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sid w:val="001B1A6F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sid w:val="001B1A6F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1B1A6F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1B1A6F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1B1A6F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1B1A6F"/>
  </w:style>
  <w:style w:type="character" w:customStyle="1" w:styleId="wmi-callto0">
    <w:name w:val="wmi-callto"/>
    <w:link w:val="wmi-callto"/>
    <w:rsid w:val="001B1A6F"/>
  </w:style>
  <w:style w:type="paragraph" w:customStyle="1" w:styleId="aff1">
    <w:link w:val="aff2"/>
    <w:semiHidden/>
    <w:unhideWhenUsed/>
    <w:rsid w:val="001B1A6F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1B1A6F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1B1A6F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1B1A6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1B1A6F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1B1A6F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1B1A6F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1B1A6F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1B1A6F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1B1A6F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1B1A6F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1B1A6F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1B1A6F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1B1A6F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1B1A6F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1B1A6F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1B1A6F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1B1A6F"/>
    <w:rPr>
      <w:rFonts w:ascii="XO Thames" w:hAnsi="XO Thames"/>
      <w:i/>
      <w:sz w:val="24"/>
    </w:rPr>
  </w:style>
  <w:style w:type="paragraph" w:styleId="aff5">
    <w:name w:val="No Spacing"/>
    <w:link w:val="aff6"/>
    <w:uiPriority w:val="1"/>
    <w:qFormat/>
    <w:rsid w:val="001B1A6F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1B1A6F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1B1A6F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1B1A6F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1B1A6F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1B1A6F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1B1A6F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1B1A6F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1B1A6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sid w:val="001B1A6F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1B1A6F"/>
    <w:rPr>
      <w:vertAlign w:val="superscript"/>
    </w:rPr>
  </w:style>
  <w:style w:type="character" w:customStyle="1" w:styleId="affa">
    <w:name w:val="Символ сноски"/>
    <w:link w:val="aff9"/>
    <w:rsid w:val="001B1A6F"/>
    <w:rPr>
      <w:vertAlign w:val="superscript"/>
    </w:rPr>
  </w:style>
  <w:style w:type="character" w:customStyle="1" w:styleId="40">
    <w:name w:val="Заголовок 4 Знак"/>
    <w:link w:val="4"/>
    <w:rsid w:val="001B1A6F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1B1A6F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1B1A6F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1B1A6F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1B1A6F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1B1A6F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1B1A6F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1B1A6F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1B1A6F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1B1A6F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1B1A6F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1B1A6F"/>
    <w:rPr>
      <w:rFonts w:ascii="Times New Roman" w:hAnsi="Times New Roman"/>
      <w:sz w:val="28"/>
    </w:rPr>
  </w:style>
  <w:style w:type="table" w:styleId="affb">
    <w:name w:val="Table Grid"/>
    <w:basedOn w:val="a1"/>
    <w:rsid w:val="001B1A6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sid w:val="001B1A6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sid w:val="001B1A6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B1A6F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4">
    <w:name w:val="Нет списка1"/>
    <w:next w:val="a2"/>
    <w:uiPriority w:val="99"/>
    <w:semiHidden/>
    <w:unhideWhenUsed/>
    <w:rsid w:val="009D7C11"/>
  </w:style>
  <w:style w:type="table" w:customStyle="1" w:styleId="27">
    <w:name w:val="Сетка таблицы2"/>
    <w:basedOn w:val="a1"/>
    <w:next w:val="affb"/>
    <w:uiPriority w:val="59"/>
    <w:rsid w:val="009D7C11"/>
    <w:rPr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5">
    <w:name w:val="Сетка таблицы3"/>
    <w:basedOn w:val="a1"/>
    <w:next w:val="affb"/>
    <w:uiPriority w:val="59"/>
    <w:rsid w:val="00AC10A3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EBA0-344D-4239-A9F5-AE255F34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48</Pages>
  <Words>12504</Words>
  <Characters>71276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Ольга</cp:lastModifiedBy>
  <cp:revision>3</cp:revision>
  <cp:lastPrinted>2022-09-11T14:16:00Z</cp:lastPrinted>
  <dcterms:created xsi:type="dcterms:W3CDTF">2022-09-11T15:10:00Z</dcterms:created>
  <dcterms:modified xsi:type="dcterms:W3CDTF">2023-03-05T16:00:00Z</dcterms:modified>
</cp:coreProperties>
</file>